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25E" w:rsidRPr="00004786" w:rsidRDefault="0038225E" w:rsidP="0038225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04786">
        <w:rPr>
          <w:rFonts w:ascii="Times New Roman" w:hAnsi="Times New Roman" w:cs="Times New Roman"/>
          <w:color w:val="000000"/>
          <w:sz w:val="24"/>
          <w:szCs w:val="24"/>
        </w:rPr>
        <w:t>CONSILIUL LOCAL AL COM.LIVADA</w:t>
      </w:r>
      <w:r w:rsidRPr="0000478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0478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JUDEŢUL ARAD</w:t>
      </w:r>
      <w:r w:rsidRPr="0000478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0478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0478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8225E" w:rsidRPr="00004786" w:rsidRDefault="0038225E" w:rsidP="003822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4786">
        <w:rPr>
          <w:rFonts w:ascii="Times New Roman" w:hAnsi="Times New Roman" w:cs="Times New Roman"/>
          <w:sz w:val="24"/>
          <w:szCs w:val="24"/>
        </w:rPr>
        <w:tab/>
      </w:r>
      <w:r w:rsidRPr="00004786">
        <w:rPr>
          <w:rFonts w:ascii="Times New Roman" w:hAnsi="Times New Roman" w:cs="Times New Roman"/>
          <w:sz w:val="24"/>
          <w:szCs w:val="24"/>
        </w:rPr>
        <w:tab/>
      </w:r>
      <w:r w:rsidRPr="00004786">
        <w:rPr>
          <w:rFonts w:ascii="Times New Roman" w:hAnsi="Times New Roman" w:cs="Times New Roman"/>
          <w:sz w:val="24"/>
          <w:szCs w:val="24"/>
        </w:rPr>
        <w:tab/>
      </w:r>
      <w:r w:rsidRPr="00004786">
        <w:rPr>
          <w:rFonts w:ascii="Times New Roman" w:hAnsi="Times New Roman" w:cs="Times New Roman"/>
          <w:sz w:val="24"/>
          <w:szCs w:val="24"/>
        </w:rPr>
        <w:tab/>
      </w:r>
    </w:p>
    <w:p w:rsidR="0038225E" w:rsidRPr="00004786" w:rsidRDefault="0038225E" w:rsidP="003822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04786">
        <w:rPr>
          <w:rFonts w:ascii="Times New Roman" w:hAnsi="Times New Roman" w:cs="Times New Roman"/>
          <w:sz w:val="24"/>
          <w:szCs w:val="24"/>
        </w:rPr>
        <w:t>PROIECT</w:t>
      </w:r>
    </w:p>
    <w:p w:rsidR="0038225E" w:rsidRPr="00004786" w:rsidRDefault="0038225E" w:rsidP="0038225E">
      <w:pPr>
        <w:pStyle w:val="Heading1"/>
        <w:spacing w:before="0" w:after="0"/>
        <w:jc w:val="center"/>
        <w:rPr>
          <w:rFonts w:ascii="Times New Roman" w:hAnsi="Times New Roman" w:cs="Times New Roman"/>
          <w:b w:val="0"/>
          <w:color w:val="000000"/>
          <w:sz w:val="24"/>
          <w:szCs w:val="24"/>
          <w:lang w:val="pt-BR"/>
        </w:rPr>
      </w:pPr>
      <w:r w:rsidRPr="00004786">
        <w:rPr>
          <w:rFonts w:ascii="Times New Roman" w:hAnsi="Times New Roman" w:cs="Times New Roman"/>
          <w:b w:val="0"/>
          <w:color w:val="000000"/>
          <w:sz w:val="24"/>
          <w:szCs w:val="24"/>
          <w:lang w:val="pt-BR"/>
        </w:rPr>
        <w:t xml:space="preserve">H O T Ă R Â R E A   NR. </w:t>
      </w:r>
    </w:p>
    <w:p w:rsidR="0038225E" w:rsidRPr="00004786" w:rsidRDefault="0038225E" w:rsidP="0038225E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04786">
        <w:rPr>
          <w:rFonts w:ascii="Times New Roman" w:hAnsi="Times New Roman" w:cs="Times New Roman"/>
          <w:color w:val="000000"/>
          <w:sz w:val="24"/>
          <w:szCs w:val="24"/>
        </w:rPr>
        <w:t>Din data de_____________</w:t>
      </w:r>
    </w:p>
    <w:p w:rsidR="0038225E" w:rsidRPr="00004786" w:rsidRDefault="0038225E" w:rsidP="003822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0478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proofErr w:type="gramEnd"/>
      <w:r w:rsidRPr="00004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786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004786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004786">
        <w:rPr>
          <w:rFonts w:ascii="Times New Roman" w:hAnsi="Times New Roman" w:cs="Times New Roman"/>
          <w:sz w:val="24"/>
          <w:szCs w:val="24"/>
        </w:rPr>
        <w:t>Avizului</w:t>
      </w:r>
      <w:proofErr w:type="spellEnd"/>
      <w:r w:rsidRPr="000047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4786">
        <w:rPr>
          <w:rFonts w:ascii="Times New Roman" w:hAnsi="Times New Roman" w:cs="Times New Roman"/>
          <w:sz w:val="24"/>
          <w:szCs w:val="24"/>
        </w:rPr>
        <w:t>oportunitate</w:t>
      </w:r>
      <w:proofErr w:type="spellEnd"/>
      <w:r w:rsidRPr="00004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78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04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786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004786">
        <w:rPr>
          <w:rFonts w:ascii="Times New Roman" w:hAnsi="Times New Roman" w:cs="Times New Roman"/>
          <w:sz w:val="24"/>
          <w:szCs w:val="24"/>
        </w:rPr>
        <w:t xml:space="preserve"> PUZ </w:t>
      </w:r>
      <w:proofErr w:type="spellStart"/>
      <w:r w:rsidRPr="0000478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04786">
        <w:rPr>
          <w:rFonts w:ascii="Times New Roman" w:hAnsi="Times New Roman" w:cs="Times New Roman"/>
          <w:sz w:val="24"/>
          <w:szCs w:val="24"/>
        </w:rPr>
        <w:t xml:space="preserve"> RLU </w:t>
      </w:r>
      <w:r w:rsidRPr="00004786">
        <w:rPr>
          <w:rFonts w:ascii="Times New Roman" w:hAnsi="Times New Roman" w:cs="Times New Roman"/>
          <w:sz w:val="24"/>
          <w:szCs w:val="24"/>
          <w:lang w:val="ro-RO"/>
        </w:rPr>
        <w:t xml:space="preserve"> privind terenurile înscrise în CF nr. </w:t>
      </w:r>
      <w:r w:rsidR="00004786" w:rsidRPr="00004786">
        <w:rPr>
          <w:rFonts w:ascii="Times New Roman" w:hAnsi="Times New Roman" w:cs="Times New Roman"/>
          <w:sz w:val="24"/>
          <w:szCs w:val="24"/>
          <w:lang w:val="ro-RO"/>
        </w:rPr>
        <w:t>300763-Livada</w:t>
      </w:r>
      <w:r w:rsidRPr="0000478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04786" w:rsidRPr="00004786">
        <w:rPr>
          <w:rFonts w:ascii="Times New Roman" w:hAnsi="Times New Roman" w:cs="Times New Roman"/>
          <w:sz w:val="24"/>
          <w:szCs w:val="24"/>
          <w:lang w:val="ro-RO"/>
        </w:rPr>
        <w:t xml:space="preserve">; CF nr. 300775-Livada; CF nr. 300771-Livada; CF nr. 300763-Livada;  300776-Livada; CF nr. 300772-Livada; 300777-Livada; CF  nr. 300768-Livada; CF nr.300764-Livada; CF nr. 300769-Livada ; CF nr. 300774-Livada ; CF nr. 300779-Livada ; CF nr. 300778-Livada ; CF nr. 300775-Livada ; CF nr. 300770-Livada ;  CF nr. 302172-Livada; </w:t>
      </w:r>
    </w:p>
    <w:p w:rsidR="0038225E" w:rsidRPr="00004786" w:rsidRDefault="0038225E" w:rsidP="003822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786">
        <w:rPr>
          <w:rFonts w:ascii="Times New Roman" w:hAnsi="Times New Roman" w:cs="Times New Roman"/>
          <w:sz w:val="24"/>
          <w:szCs w:val="24"/>
        </w:rPr>
        <w:tab/>
      </w:r>
    </w:p>
    <w:p w:rsidR="0038225E" w:rsidRPr="00004786" w:rsidRDefault="0038225E" w:rsidP="003822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4786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004786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004786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004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786">
        <w:rPr>
          <w:rFonts w:ascii="Times New Roman" w:hAnsi="Times New Roman" w:cs="Times New Roman"/>
          <w:sz w:val="24"/>
          <w:szCs w:val="24"/>
        </w:rPr>
        <w:t>Livada</w:t>
      </w:r>
      <w:proofErr w:type="spellEnd"/>
    </w:p>
    <w:p w:rsidR="0038225E" w:rsidRPr="00004786" w:rsidRDefault="0038225E" w:rsidP="003822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78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04786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004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78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04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786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00478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8225E" w:rsidRPr="00004786" w:rsidRDefault="0038225E" w:rsidP="0038225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004786">
        <w:rPr>
          <w:rFonts w:ascii="Times New Roman" w:hAnsi="Times New Roman" w:cs="Times New Roman"/>
          <w:sz w:val="24"/>
          <w:szCs w:val="24"/>
          <w:lang w:val="fr-FR"/>
        </w:rPr>
        <w:t>avizul</w:t>
      </w:r>
      <w:proofErr w:type="spellEnd"/>
      <w:r w:rsidRPr="00004786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004786">
        <w:rPr>
          <w:rFonts w:ascii="Times New Roman" w:hAnsi="Times New Roman" w:cs="Times New Roman"/>
          <w:sz w:val="24"/>
          <w:szCs w:val="24"/>
          <w:lang w:val="fr-FR"/>
        </w:rPr>
        <w:t>Comisiilor</w:t>
      </w:r>
      <w:proofErr w:type="spellEnd"/>
      <w:r w:rsidRPr="00004786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004786">
        <w:rPr>
          <w:rFonts w:ascii="Times New Roman" w:hAnsi="Times New Roman" w:cs="Times New Roman"/>
          <w:sz w:val="24"/>
          <w:szCs w:val="24"/>
          <w:lang w:val="fr-FR"/>
        </w:rPr>
        <w:t>specialitate</w:t>
      </w:r>
      <w:proofErr w:type="spellEnd"/>
      <w:r w:rsidRPr="00004786">
        <w:rPr>
          <w:rFonts w:ascii="Times New Roman" w:hAnsi="Times New Roman" w:cs="Times New Roman"/>
          <w:sz w:val="24"/>
          <w:szCs w:val="24"/>
          <w:lang w:val="fr-FR"/>
        </w:rPr>
        <w:t xml:space="preserve">  ale </w:t>
      </w:r>
      <w:proofErr w:type="spellStart"/>
      <w:r w:rsidRPr="00004786">
        <w:rPr>
          <w:rFonts w:ascii="Times New Roman" w:hAnsi="Times New Roman" w:cs="Times New Roman"/>
          <w:sz w:val="24"/>
          <w:szCs w:val="24"/>
          <w:lang w:val="fr-FR"/>
        </w:rPr>
        <w:t>Consiliului</w:t>
      </w:r>
      <w:proofErr w:type="spellEnd"/>
      <w:r w:rsidRPr="00004786">
        <w:rPr>
          <w:rFonts w:ascii="Times New Roman" w:hAnsi="Times New Roman" w:cs="Times New Roman"/>
          <w:sz w:val="24"/>
          <w:szCs w:val="24"/>
          <w:lang w:val="fr-FR"/>
        </w:rPr>
        <w:t xml:space="preserve"> Local  </w:t>
      </w:r>
      <w:proofErr w:type="spellStart"/>
      <w:r w:rsidRPr="00004786">
        <w:rPr>
          <w:rFonts w:ascii="Times New Roman" w:hAnsi="Times New Roman" w:cs="Times New Roman"/>
          <w:sz w:val="24"/>
          <w:szCs w:val="24"/>
          <w:lang w:val="fr-FR"/>
        </w:rPr>
        <w:t>Livada</w:t>
      </w:r>
      <w:proofErr w:type="spellEnd"/>
      <w:r w:rsidRPr="00004786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:rsidR="0038225E" w:rsidRPr="00004786" w:rsidRDefault="0038225E" w:rsidP="0038225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004786">
        <w:rPr>
          <w:rFonts w:ascii="Times New Roman" w:hAnsi="Times New Roman" w:cs="Times New Roman"/>
          <w:sz w:val="24"/>
          <w:szCs w:val="24"/>
          <w:lang w:val="fr-FR"/>
        </w:rPr>
        <w:t>raportul</w:t>
      </w:r>
      <w:proofErr w:type="spellEnd"/>
      <w:r w:rsidRPr="00004786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004786">
        <w:rPr>
          <w:rFonts w:ascii="Times New Roman" w:hAnsi="Times New Roman" w:cs="Times New Roman"/>
          <w:sz w:val="24"/>
          <w:szCs w:val="24"/>
          <w:lang w:val="fr-FR"/>
        </w:rPr>
        <w:t>specialitate</w:t>
      </w:r>
      <w:proofErr w:type="spellEnd"/>
      <w:r w:rsidRPr="00004786">
        <w:rPr>
          <w:rFonts w:ascii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Pr="00004786">
        <w:rPr>
          <w:rFonts w:ascii="Times New Roman" w:hAnsi="Times New Roman" w:cs="Times New Roman"/>
          <w:sz w:val="24"/>
          <w:szCs w:val="24"/>
          <w:lang w:val="fr-FR"/>
        </w:rPr>
        <w:t>inginerei</w:t>
      </w:r>
      <w:proofErr w:type="spellEnd"/>
      <w:r w:rsidRPr="0000478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04786">
        <w:rPr>
          <w:rFonts w:ascii="Times New Roman" w:hAnsi="Times New Roman" w:cs="Times New Roman"/>
          <w:sz w:val="24"/>
          <w:szCs w:val="24"/>
          <w:lang w:val="fr-FR"/>
        </w:rPr>
        <w:t>constructor</w:t>
      </w:r>
      <w:proofErr w:type="spellEnd"/>
      <w:r w:rsidRPr="0000478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38225E" w:rsidRPr="00004786" w:rsidRDefault="0038225E" w:rsidP="0038225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04786">
        <w:rPr>
          <w:rFonts w:ascii="Times New Roman" w:hAnsi="Times New Roman" w:cs="Times New Roman"/>
          <w:sz w:val="24"/>
          <w:szCs w:val="24"/>
          <w:lang w:val="it-IT"/>
        </w:rPr>
        <w:t>prevederile art. 31 , 32 alin. 1 lit. b din Legea 350/2001</w:t>
      </w:r>
      <w:r w:rsidRPr="00004786">
        <w:rPr>
          <w:rFonts w:ascii="Times New Roman" w:hAnsi="Times New Roman" w:cs="Times New Roman"/>
          <w:sz w:val="24"/>
          <w:szCs w:val="24"/>
          <w:lang w:val="ro-RO"/>
        </w:rPr>
        <w:t xml:space="preserve"> privind amenajarea teritoriului şi urbanismul cu modificările si complectările ulterioare </w:t>
      </w:r>
    </w:p>
    <w:p w:rsidR="0038225E" w:rsidRPr="00004786" w:rsidRDefault="0038225E" w:rsidP="003822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478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04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04786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00478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04786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proofErr w:type="gramEnd"/>
      <w:r w:rsidRPr="00004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786">
        <w:rPr>
          <w:rFonts w:ascii="Times New Roman" w:hAnsi="Times New Roman" w:cs="Times New Roman"/>
          <w:sz w:val="24"/>
          <w:szCs w:val="24"/>
        </w:rPr>
        <w:t>conferite</w:t>
      </w:r>
      <w:proofErr w:type="spellEnd"/>
      <w:r w:rsidRPr="00004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78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04786">
        <w:rPr>
          <w:rFonts w:ascii="Times New Roman" w:hAnsi="Times New Roman" w:cs="Times New Roman"/>
          <w:sz w:val="24"/>
          <w:szCs w:val="24"/>
        </w:rPr>
        <w:t xml:space="preserve">  art.36 </w:t>
      </w:r>
      <w:proofErr w:type="spellStart"/>
      <w:r w:rsidRPr="00004786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004786">
        <w:rPr>
          <w:rFonts w:ascii="Times New Roman" w:hAnsi="Times New Roman" w:cs="Times New Roman"/>
          <w:sz w:val="24"/>
          <w:szCs w:val="24"/>
        </w:rPr>
        <w:t xml:space="preserve">. (5), lit „c”, </w:t>
      </w:r>
      <w:proofErr w:type="gramStart"/>
      <w:r w:rsidRPr="00004786">
        <w:rPr>
          <w:rFonts w:ascii="Times New Roman" w:hAnsi="Times New Roman" w:cs="Times New Roman"/>
          <w:sz w:val="24"/>
          <w:szCs w:val="24"/>
        </w:rPr>
        <w:t>art.45  din</w:t>
      </w:r>
      <w:proofErr w:type="gramEnd"/>
      <w:r w:rsidRPr="00004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786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004786">
        <w:rPr>
          <w:rFonts w:ascii="Times New Roman" w:hAnsi="Times New Roman" w:cs="Times New Roman"/>
          <w:sz w:val="24"/>
          <w:szCs w:val="24"/>
        </w:rPr>
        <w:t xml:space="preserve"> nr.215/2001 a </w:t>
      </w:r>
      <w:proofErr w:type="spellStart"/>
      <w:r w:rsidRPr="00004786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004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786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004786">
        <w:rPr>
          <w:rFonts w:ascii="Times New Roman" w:hAnsi="Times New Roman" w:cs="Times New Roman"/>
          <w:sz w:val="24"/>
          <w:szCs w:val="24"/>
        </w:rPr>
        <w:t xml:space="preserve"> locale, </w:t>
      </w:r>
      <w:proofErr w:type="spellStart"/>
      <w:r w:rsidRPr="00004786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004786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004786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004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78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04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786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004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786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004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786">
        <w:rPr>
          <w:rFonts w:ascii="Times New Roman" w:hAnsi="Times New Roman" w:cs="Times New Roman"/>
          <w:sz w:val="24"/>
          <w:szCs w:val="24"/>
        </w:rPr>
        <w:t>adoptă</w:t>
      </w:r>
      <w:proofErr w:type="spellEnd"/>
      <w:r w:rsidRPr="0000478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04786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004786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004786" w:rsidRPr="00004786" w:rsidRDefault="00004786" w:rsidP="003822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225E" w:rsidRPr="00004786" w:rsidRDefault="0038225E" w:rsidP="003822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786">
        <w:rPr>
          <w:rFonts w:ascii="Times New Roman" w:hAnsi="Times New Roman" w:cs="Times New Roman"/>
          <w:b/>
          <w:sz w:val="24"/>
          <w:szCs w:val="24"/>
        </w:rPr>
        <w:t xml:space="preserve">H O T Ă R Â R </w:t>
      </w:r>
      <w:proofErr w:type="gramStart"/>
      <w:r w:rsidRPr="00004786">
        <w:rPr>
          <w:rFonts w:ascii="Times New Roman" w:hAnsi="Times New Roman" w:cs="Times New Roman"/>
          <w:b/>
          <w:sz w:val="24"/>
          <w:szCs w:val="24"/>
        </w:rPr>
        <w:t>E :</w:t>
      </w:r>
      <w:proofErr w:type="gramEnd"/>
    </w:p>
    <w:p w:rsidR="0038225E" w:rsidRPr="00004786" w:rsidRDefault="0038225E" w:rsidP="003822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225E" w:rsidRPr="00004786" w:rsidRDefault="0038225E" w:rsidP="0038225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04786">
        <w:rPr>
          <w:rFonts w:ascii="Times New Roman" w:hAnsi="Times New Roman" w:cs="Times New Roman"/>
          <w:b/>
          <w:sz w:val="24"/>
          <w:szCs w:val="24"/>
        </w:rPr>
        <w:t>Art.1.</w:t>
      </w:r>
      <w:r w:rsidRPr="00004786">
        <w:rPr>
          <w:rFonts w:ascii="Times New Roman" w:hAnsi="Times New Roman" w:cs="Times New Roman"/>
          <w:sz w:val="24"/>
          <w:szCs w:val="24"/>
        </w:rPr>
        <w:t xml:space="preserve"> </w:t>
      </w:r>
      <w:r w:rsidRPr="00004786">
        <w:rPr>
          <w:rFonts w:ascii="Times New Roman" w:hAnsi="Times New Roman" w:cs="Times New Roman"/>
          <w:sz w:val="24"/>
          <w:szCs w:val="24"/>
          <w:lang w:val="pt-BR"/>
        </w:rPr>
        <w:t xml:space="preserve">Se aprobă </w:t>
      </w:r>
      <w:proofErr w:type="spellStart"/>
      <w:r w:rsidR="0015146C" w:rsidRPr="00004786">
        <w:rPr>
          <w:rFonts w:ascii="Times New Roman" w:hAnsi="Times New Roman" w:cs="Times New Roman"/>
          <w:sz w:val="24"/>
          <w:szCs w:val="24"/>
        </w:rPr>
        <w:t>Avizului</w:t>
      </w:r>
      <w:proofErr w:type="spellEnd"/>
      <w:r w:rsidR="0015146C" w:rsidRPr="000047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5146C" w:rsidRPr="00004786">
        <w:rPr>
          <w:rFonts w:ascii="Times New Roman" w:hAnsi="Times New Roman" w:cs="Times New Roman"/>
          <w:sz w:val="24"/>
          <w:szCs w:val="24"/>
        </w:rPr>
        <w:t>oportunitate</w:t>
      </w:r>
      <w:proofErr w:type="spellEnd"/>
      <w:r w:rsidR="0015146C" w:rsidRPr="00004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46C" w:rsidRPr="0000478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15146C" w:rsidRPr="00004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46C" w:rsidRPr="00004786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="0015146C" w:rsidRPr="00004786">
        <w:rPr>
          <w:rFonts w:ascii="Times New Roman" w:hAnsi="Times New Roman" w:cs="Times New Roman"/>
          <w:sz w:val="24"/>
          <w:szCs w:val="24"/>
        </w:rPr>
        <w:t xml:space="preserve"> PUZ </w:t>
      </w:r>
      <w:proofErr w:type="spellStart"/>
      <w:r w:rsidR="0015146C" w:rsidRPr="0000478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15146C" w:rsidRPr="000047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5146C" w:rsidRPr="00004786">
        <w:rPr>
          <w:rFonts w:ascii="Times New Roman" w:hAnsi="Times New Roman" w:cs="Times New Roman"/>
          <w:sz w:val="24"/>
          <w:szCs w:val="24"/>
        </w:rPr>
        <w:t xml:space="preserve">RLU </w:t>
      </w:r>
      <w:r w:rsidR="0015146C" w:rsidRPr="00004786">
        <w:rPr>
          <w:rFonts w:ascii="Times New Roman" w:hAnsi="Times New Roman" w:cs="Times New Roman"/>
          <w:sz w:val="24"/>
          <w:szCs w:val="24"/>
          <w:lang w:val="ro-RO"/>
        </w:rPr>
        <w:t xml:space="preserve"> privind</w:t>
      </w:r>
      <w:proofErr w:type="gramEnd"/>
      <w:r w:rsidR="0015146C" w:rsidRPr="00004786">
        <w:rPr>
          <w:rFonts w:ascii="Times New Roman" w:hAnsi="Times New Roman" w:cs="Times New Roman"/>
          <w:sz w:val="24"/>
          <w:szCs w:val="24"/>
          <w:lang w:val="ro-RO"/>
        </w:rPr>
        <w:t xml:space="preserve"> terenurile înscrise în CF nr.</w:t>
      </w:r>
      <w:r w:rsidR="00004786" w:rsidRPr="00004786">
        <w:rPr>
          <w:rFonts w:ascii="Times New Roman" w:hAnsi="Times New Roman" w:cs="Times New Roman"/>
          <w:sz w:val="24"/>
          <w:szCs w:val="24"/>
          <w:lang w:val="ro-RO"/>
        </w:rPr>
        <w:t xml:space="preserve"> 300763-Livada ; CF nr. 300775-Livada; CF nr. 300771-Livada; CF nr. 300763-Livada;  300776-Livada; CF nr. 300772-Livada; 300777-Livada; CF  nr. 300768-Livada; CF nr.300764-Livada; CF nr. 300769-Livada ; CF nr. 300774-Livada ; CF nr. 300779-Livada ; CF nr. 300778-Livada ; CF nr. 300775-Livada ; CF nr. 300770-Livada ;  CF nr. 302172-Livada</w:t>
      </w:r>
      <w:r w:rsidR="0015146C" w:rsidRPr="00004786">
        <w:rPr>
          <w:rFonts w:ascii="Times New Roman" w:hAnsi="Times New Roman" w:cs="Times New Roman"/>
          <w:sz w:val="24"/>
          <w:szCs w:val="24"/>
          <w:lang w:val="ro-RO"/>
        </w:rPr>
        <w:t xml:space="preserve"> : </w:t>
      </w:r>
      <w:r w:rsidRPr="00004786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004786">
        <w:rPr>
          <w:rFonts w:ascii="Times New Roman" w:hAnsi="Times New Roman" w:cs="Times New Roman"/>
          <w:sz w:val="24"/>
          <w:szCs w:val="24"/>
        </w:rPr>
        <w:t>anexat</w:t>
      </w:r>
      <w:proofErr w:type="spellEnd"/>
      <w:r w:rsidRPr="00004786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004786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004786">
        <w:rPr>
          <w:rFonts w:ascii="Times New Roman" w:hAnsi="Times New Roman" w:cs="Times New Roman"/>
          <w:sz w:val="24"/>
          <w:szCs w:val="24"/>
        </w:rPr>
        <w:t xml:space="preserve"> face parte </w:t>
      </w:r>
      <w:proofErr w:type="spellStart"/>
      <w:r w:rsidRPr="00004786">
        <w:rPr>
          <w:rFonts w:ascii="Times New Roman" w:hAnsi="Times New Roman" w:cs="Times New Roman"/>
          <w:sz w:val="24"/>
          <w:szCs w:val="24"/>
        </w:rPr>
        <w:t>integrantă</w:t>
      </w:r>
      <w:proofErr w:type="spellEnd"/>
      <w:r w:rsidRPr="0000478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04786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004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786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00478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8225E" w:rsidRPr="00004786" w:rsidRDefault="0038225E" w:rsidP="0038225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4786">
        <w:rPr>
          <w:rFonts w:ascii="Times New Roman" w:hAnsi="Times New Roman" w:cs="Times New Roman"/>
          <w:b/>
          <w:sz w:val="24"/>
          <w:szCs w:val="24"/>
        </w:rPr>
        <w:t>Art.2</w:t>
      </w:r>
      <w:r w:rsidRPr="00004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46C" w:rsidRPr="00004786">
        <w:rPr>
          <w:rFonts w:ascii="Times New Roman" w:hAnsi="Times New Roman" w:cs="Times New Roman"/>
          <w:sz w:val="24"/>
          <w:szCs w:val="24"/>
        </w:rPr>
        <w:t>Terenul</w:t>
      </w:r>
      <w:proofErr w:type="spellEnd"/>
      <w:r w:rsidR="0015146C" w:rsidRPr="00004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46C" w:rsidRPr="00004786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15146C" w:rsidRPr="00004786">
        <w:rPr>
          <w:rFonts w:ascii="Times New Roman" w:hAnsi="Times New Roman" w:cs="Times New Roman"/>
          <w:sz w:val="24"/>
          <w:szCs w:val="24"/>
        </w:rPr>
        <w:t xml:space="preserve"> situate </w:t>
      </w:r>
      <w:proofErr w:type="spellStart"/>
      <w:r w:rsidR="0015146C" w:rsidRPr="0000478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5146C" w:rsidRPr="00004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46C" w:rsidRPr="00004786">
        <w:rPr>
          <w:rFonts w:ascii="Times New Roman" w:hAnsi="Times New Roman" w:cs="Times New Roman"/>
          <w:sz w:val="24"/>
          <w:szCs w:val="24"/>
        </w:rPr>
        <w:t>intravilanul</w:t>
      </w:r>
      <w:proofErr w:type="spellEnd"/>
      <w:r w:rsidR="0015146C" w:rsidRPr="00004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46C" w:rsidRPr="00004786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15146C" w:rsidRPr="00004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5146C" w:rsidRPr="00004786">
        <w:rPr>
          <w:rFonts w:ascii="Times New Roman" w:hAnsi="Times New Roman" w:cs="Times New Roman"/>
          <w:sz w:val="24"/>
          <w:szCs w:val="24"/>
        </w:rPr>
        <w:t>Livada</w:t>
      </w:r>
      <w:proofErr w:type="spellEnd"/>
      <w:r w:rsidR="0015146C" w:rsidRPr="0000478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5146C" w:rsidRPr="00004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46C" w:rsidRPr="00004786">
        <w:rPr>
          <w:rFonts w:ascii="Times New Roman" w:hAnsi="Times New Roman" w:cs="Times New Roman"/>
          <w:sz w:val="24"/>
          <w:szCs w:val="24"/>
        </w:rPr>
        <w:t>identificat</w:t>
      </w:r>
      <w:proofErr w:type="spellEnd"/>
      <w:r w:rsidR="0015146C" w:rsidRPr="00004786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="0015146C" w:rsidRPr="00004786">
        <w:rPr>
          <w:rFonts w:ascii="Times New Roman" w:hAnsi="Times New Roman" w:cs="Times New Roman"/>
          <w:sz w:val="24"/>
          <w:szCs w:val="24"/>
        </w:rPr>
        <w:t>schițelor</w:t>
      </w:r>
      <w:proofErr w:type="spellEnd"/>
      <w:r w:rsidR="0015146C" w:rsidRPr="00004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46C" w:rsidRPr="00004786">
        <w:rPr>
          <w:rFonts w:ascii="Times New Roman" w:hAnsi="Times New Roman" w:cs="Times New Roman"/>
          <w:sz w:val="24"/>
          <w:szCs w:val="24"/>
        </w:rPr>
        <w:t>anexate</w:t>
      </w:r>
      <w:proofErr w:type="spellEnd"/>
      <w:r w:rsidR="0015146C" w:rsidRPr="00004786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15146C" w:rsidRPr="00004786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="0015146C" w:rsidRPr="00004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46C" w:rsidRPr="00004786">
        <w:rPr>
          <w:rFonts w:ascii="Times New Roman" w:hAnsi="Times New Roman" w:cs="Times New Roman"/>
          <w:sz w:val="24"/>
          <w:szCs w:val="24"/>
        </w:rPr>
        <w:t>categoria</w:t>
      </w:r>
      <w:proofErr w:type="spellEnd"/>
      <w:r w:rsidR="0015146C" w:rsidRPr="000047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5146C" w:rsidRPr="00004786">
        <w:rPr>
          <w:rFonts w:ascii="Times New Roman" w:hAnsi="Times New Roman" w:cs="Times New Roman"/>
          <w:sz w:val="24"/>
          <w:szCs w:val="24"/>
        </w:rPr>
        <w:t>folosință</w:t>
      </w:r>
      <w:proofErr w:type="spellEnd"/>
      <w:r w:rsidR="0015146C" w:rsidRPr="000047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5146C" w:rsidRPr="00004786">
        <w:rPr>
          <w:rFonts w:ascii="Times New Roman" w:hAnsi="Times New Roman" w:cs="Times New Roman"/>
          <w:sz w:val="24"/>
          <w:szCs w:val="24"/>
        </w:rPr>
        <w:t>pășune</w:t>
      </w:r>
      <w:proofErr w:type="spellEnd"/>
      <w:r w:rsidR="0015146C" w:rsidRPr="000047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225E" w:rsidRPr="00004786" w:rsidRDefault="0038225E" w:rsidP="0038225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04786">
        <w:rPr>
          <w:rFonts w:ascii="Times New Roman" w:hAnsi="Times New Roman" w:cs="Times New Roman"/>
          <w:sz w:val="24"/>
          <w:szCs w:val="24"/>
          <w:lang w:val="pt-BR"/>
        </w:rPr>
        <w:t xml:space="preserve">Prezenta se va comunica </w:t>
      </w:r>
      <w:r w:rsidR="00004786">
        <w:rPr>
          <w:rFonts w:ascii="Times New Roman" w:hAnsi="Times New Roman" w:cs="Times New Roman"/>
          <w:sz w:val="24"/>
          <w:szCs w:val="24"/>
          <w:lang w:val="pt-BR"/>
        </w:rPr>
        <w:t>cu:</w:t>
      </w:r>
    </w:p>
    <w:p w:rsidR="0038225E" w:rsidRPr="00004786" w:rsidRDefault="0038225E" w:rsidP="0038225E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04786">
        <w:rPr>
          <w:rFonts w:ascii="Times New Roman" w:hAnsi="Times New Roman" w:cs="Times New Roman"/>
          <w:sz w:val="24"/>
          <w:szCs w:val="24"/>
          <w:lang w:val="pt-BR"/>
        </w:rPr>
        <w:t xml:space="preserve">   - Instituţia Prefectului Judeţului Arad</w:t>
      </w:r>
    </w:p>
    <w:p w:rsidR="0038225E" w:rsidRPr="00004786" w:rsidRDefault="00004786" w:rsidP="0038225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04786">
        <w:rPr>
          <w:rFonts w:ascii="Times New Roman" w:hAnsi="Times New Roman" w:cs="Times New Roman"/>
          <w:sz w:val="24"/>
          <w:szCs w:val="24"/>
          <w:lang w:val="pt-BR"/>
        </w:rPr>
        <w:t xml:space="preserve">-Compartimentul urbanism din cadrul Primăriei comunei Livada </w:t>
      </w:r>
    </w:p>
    <w:p w:rsidR="0038225E" w:rsidRPr="00004786" w:rsidRDefault="0038225E" w:rsidP="0038225E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04786">
        <w:rPr>
          <w:rFonts w:ascii="Times New Roman" w:hAnsi="Times New Roman" w:cs="Times New Roman"/>
          <w:sz w:val="24"/>
          <w:szCs w:val="24"/>
          <w:lang w:val="pt-BR"/>
        </w:rPr>
        <w:t xml:space="preserve">- Primarul comunei Livada </w:t>
      </w:r>
    </w:p>
    <w:p w:rsidR="00004786" w:rsidRDefault="00004786" w:rsidP="0038225E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38225E" w:rsidRPr="00004786" w:rsidRDefault="0038225E" w:rsidP="0038225E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4786">
        <w:rPr>
          <w:rFonts w:ascii="Times New Roman" w:hAnsi="Times New Roman" w:cs="Times New Roman"/>
          <w:sz w:val="24"/>
          <w:szCs w:val="24"/>
        </w:rPr>
        <w:t>Inițiator</w:t>
      </w:r>
      <w:proofErr w:type="spellEnd"/>
      <w:r w:rsidRPr="000047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4786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00478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04786">
        <w:rPr>
          <w:rFonts w:ascii="Times New Roman" w:hAnsi="Times New Roman" w:cs="Times New Roman"/>
          <w:sz w:val="24"/>
          <w:szCs w:val="24"/>
        </w:rPr>
        <w:tab/>
      </w:r>
      <w:r w:rsidRPr="00004786">
        <w:rPr>
          <w:rFonts w:ascii="Times New Roman" w:hAnsi="Times New Roman" w:cs="Times New Roman"/>
          <w:sz w:val="24"/>
          <w:szCs w:val="24"/>
        </w:rPr>
        <w:tab/>
      </w:r>
      <w:r w:rsidRPr="00004786">
        <w:rPr>
          <w:rFonts w:ascii="Times New Roman" w:hAnsi="Times New Roman" w:cs="Times New Roman"/>
          <w:sz w:val="24"/>
          <w:szCs w:val="24"/>
        </w:rPr>
        <w:tab/>
      </w:r>
      <w:r w:rsidRPr="00004786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38225E" w:rsidRPr="00004786" w:rsidRDefault="0038225E" w:rsidP="0038225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04786">
        <w:rPr>
          <w:rFonts w:ascii="Times New Roman" w:hAnsi="Times New Roman" w:cs="Times New Roman"/>
          <w:sz w:val="24"/>
          <w:szCs w:val="24"/>
        </w:rPr>
        <w:t xml:space="preserve">             Bimbo </w:t>
      </w:r>
      <w:proofErr w:type="spellStart"/>
      <w:r w:rsidRPr="00004786">
        <w:rPr>
          <w:rFonts w:ascii="Times New Roman" w:hAnsi="Times New Roman" w:cs="Times New Roman"/>
          <w:sz w:val="24"/>
          <w:szCs w:val="24"/>
        </w:rPr>
        <w:t>Iosif</w:t>
      </w:r>
      <w:proofErr w:type="spellEnd"/>
      <w:r w:rsidRPr="000047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spellStart"/>
      <w:r w:rsidRPr="00004786">
        <w:rPr>
          <w:rFonts w:ascii="Times New Roman" w:hAnsi="Times New Roman" w:cs="Times New Roman"/>
          <w:sz w:val="24"/>
          <w:szCs w:val="24"/>
          <w:u w:val="single"/>
        </w:rPr>
        <w:t>Contrasemnează</w:t>
      </w:r>
      <w:proofErr w:type="spellEnd"/>
      <w:r w:rsidRPr="00004786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38225E" w:rsidRPr="00004786" w:rsidRDefault="0015146C" w:rsidP="0038225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47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proofErr w:type="spellStart"/>
      <w:r w:rsidR="0038225E" w:rsidRPr="00004786">
        <w:rPr>
          <w:rFonts w:ascii="Times New Roman" w:hAnsi="Times New Roman" w:cs="Times New Roman"/>
          <w:sz w:val="24"/>
          <w:szCs w:val="24"/>
        </w:rPr>
        <w:t>Secretarul</w:t>
      </w:r>
      <w:proofErr w:type="spellEnd"/>
      <w:r w:rsidR="0038225E" w:rsidRPr="00004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25E" w:rsidRPr="00004786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38225E" w:rsidRPr="0000478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8225E" w:rsidRPr="0015146C" w:rsidRDefault="0038225E" w:rsidP="003822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04786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004786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004786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004786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004786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004786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004786">
        <w:rPr>
          <w:rFonts w:ascii="Times New Roman" w:hAnsi="Times New Roman" w:cs="Times New Roman"/>
          <w:sz w:val="24"/>
          <w:szCs w:val="24"/>
          <w:lang w:val="es-MX"/>
        </w:rPr>
        <w:tab/>
        <w:t xml:space="preserve">   </w:t>
      </w:r>
      <w:proofErr w:type="spellStart"/>
      <w:r w:rsidRPr="00004786">
        <w:rPr>
          <w:rFonts w:ascii="Times New Roman" w:hAnsi="Times New Roman" w:cs="Times New Roman"/>
          <w:sz w:val="24"/>
          <w:szCs w:val="24"/>
          <w:lang w:val="es-MX"/>
        </w:rPr>
        <w:t>Răcănel</w:t>
      </w:r>
      <w:proofErr w:type="spellEnd"/>
      <w:r w:rsidRPr="00004786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004786">
        <w:rPr>
          <w:rFonts w:ascii="Times New Roman" w:hAnsi="Times New Roman" w:cs="Times New Roman"/>
          <w:sz w:val="24"/>
          <w:szCs w:val="24"/>
          <w:lang w:val="es-MX"/>
        </w:rPr>
        <w:t>Ionela</w:t>
      </w:r>
      <w:proofErr w:type="spellEnd"/>
      <w:r w:rsidRPr="00004786">
        <w:rPr>
          <w:rFonts w:ascii="Times New Roman" w:hAnsi="Times New Roman" w:cs="Times New Roman"/>
          <w:sz w:val="24"/>
          <w:szCs w:val="24"/>
          <w:lang w:val="es-MX"/>
        </w:rPr>
        <w:t xml:space="preserve"> Nadia</w:t>
      </w:r>
      <w:r w:rsidRPr="0015146C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</w:p>
    <w:p w:rsidR="0038225E" w:rsidRPr="00C15C51" w:rsidRDefault="0038225E" w:rsidP="0038225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8225E" w:rsidRPr="00C15C51" w:rsidRDefault="00C15C51" w:rsidP="003822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5C51">
        <w:rPr>
          <w:rFonts w:ascii="Times New Roman" w:hAnsi="Times New Roman" w:cs="Times New Roman"/>
          <w:sz w:val="24"/>
          <w:szCs w:val="24"/>
        </w:rPr>
        <w:t>C</w:t>
      </w:r>
      <w:r w:rsidR="0038225E" w:rsidRPr="00C15C51">
        <w:rPr>
          <w:rFonts w:ascii="Times New Roman" w:hAnsi="Times New Roman" w:cs="Times New Roman"/>
          <w:sz w:val="24"/>
          <w:szCs w:val="24"/>
        </w:rPr>
        <w:t>OMISIA PENTRU PROGRAME DE DEZVOLTARE ECONOMICO-SOCIALĂ, BUGET-FINANŢE, ADMINISTRAREA DOMENIULUI PUBLIC ŞI PRIVAT AL COMUNEI, AGRICULTURĂ, GOSPODĂRIRE</w:t>
      </w:r>
    </w:p>
    <w:p w:rsidR="0038225E" w:rsidRPr="00C15C51" w:rsidRDefault="0038225E" w:rsidP="003822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5C51">
        <w:rPr>
          <w:rFonts w:ascii="Times New Roman" w:hAnsi="Times New Roman" w:cs="Times New Roman"/>
          <w:sz w:val="24"/>
          <w:szCs w:val="24"/>
        </w:rPr>
        <w:t>COMUNALĂ, PROTECŢIA MEDIULUI, SERVICII ŞI COMERŢ</w:t>
      </w:r>
    </w:p>
    <w:p w:rsidR="0038225E" w:rsidRPr="00C15C51" w:rsidRDefault="0038225E" w:rsidP="003822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225E" w:rsidRPr="00C15C51" w:rsidRDefault="0038225E" w:rsidP="003822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225E" w:rsidRPr="00C15C51" w:rsidRDefault="0038225E" w:rsidP="0038225E">
      <w:pPr>
        <w:tabs>
          <w:tab w:val="left" w:pos="231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C51">
        <w:rPr>
          <w:rFonts w:ascii="Times New Roman" w:hAnsi="Times New Roman" w:cs="Times New Roman"/>
          <w:b/>
          <w:sz w:val="24"/>
          <w:szCs w:val="24"/>
        </w:rPr>
        <w:t>HOTĂRÂRE DE AVIZARE</w:t>
      </w:r>
    </w:p>
    <w:p w:rsidR="0038225E" w:rsidRPr="00C15C51" w:rsidRDefault="0038225E" w:rsidP="003822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5C51">
        <w:rPr>
          <w:rFonts w:ascii="Times New Roman" w:hAnsi="Times New Roman" w:cs="Times New Roman"/>
          <w:sz w:val="24"/>
          <w:szCs w:val="24"/>
        </w:rPr>
        <w:t>Din data de______________</w:t>
      </w:r>
    </w:p>
    <w:p w:rsidR="0038225E" w:rsidRPr="00C15C51" w:rsidRDefault="0038225E" w:rsidP="003822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15C51" w:rsidRPr="00C15C51" w:rsidRDefault="0038225E" w:rsidP="00C15C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15C5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proofErr w:type="gramEnd"/>
      <w:r w:rsidRPr="00C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C51" w:rsidRPr="00C15C51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C15C51" w:rsidRPr="00C15C5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C15C51" w:rsidRPr="00C15C51">
        <w:rPr>
          <w:rFonts w:ascii="Times New Roman" w:hAnsi="Times New Roman" w:cs="Times New Roman"/>
          <w:sz w:val="24"/>
          <w:szCs w:val="24"/>
        </w:rPr>
        <w:t>Avizului</w:t>
      </w:r>
      <w:proofErr w:type="spellEnd"/>
      <w:r w:rsidR="00C15C51" w:rsidRPr="00C15C5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15C51" w:rsidRPr="00C15C51">
        <w:rPr>
          <w:rFonts w:ascii="Times New Roman" w:hAnsi="Times New Roman" w:cs="Times New Roman"/>
          <w:sz w:val="24"/>
          <w:szCs w:val="24"/>
        </w:rPr>
        <w:t>oportunitate</w:t>
      </w:r>
      <w:proofErr w:type="spellEnd"/>
      <w:r w:rsidR="00C15C51" w:rsidRPr="00C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C51" w:rsidRPr="00C15C5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C15C51" w:rsidRPr="00C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C51" w:rsidRPr="00C15C51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="00C15C51" w:rsidRPr="00C15C51">
        <w:rPr>
          <w:rFonts w:ascii="Times New Roman" w:hAnsi="Times New Roman" w:cs="Times New Roman"/>
          <w:sz w:val="24"/>
          <w:szCs w:val="24"/>
        </w:rPr>
        <w:t xml:space="preserve"> PUZ </w:t>
      </w:r>
      <w:proofErr w:type="spellStart"/>
      <w:r w:rsidR="00C15C51" w:rsidRPr="00C15C5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C15C51" w:rsidRPr="00C15C51">
        <w:rPr>
          <w:rFonts w:ascii="Times New Roman" w:hAnsi="Times New Roman" w:cs="Times New Roman"/>
          <w:sz w:val="24"/>
          <w:szCs w:val="24"/>
        </w:rPr>
        <w:t xml:space="preserve"> RLU </w:t>
      </w:r>
      <w:r w:rsidR="00C15C51" w:rsidRPr="00C15C51">
        <w:rPr>
          <w:rFonts w:ascii="Times New Roman" w:hAnsi="Times New Roman" w:cs="Times New Roman"/>
          <w:sz w:val="24"/>
          <w:szCs w:val="24"/>
          <w:lang w:val="ro-RO"/>
        </w:rPr>
        <w:t xml:space="preserve"> privind terenurile înscrise în CF nr. 300763-Livada ; CF nr. 300775-Livada; CF nr. 300771-Livada; CF nr. 300763-Livada;  300776-Livada; CF nr. 300772-Livada; 300777-Livada; CF  nr. 300768-Livada; CF nr.300764-Livada; CF nr. 300769-Livada ; CF nr. 300774-Livada ; CF nr. 300779-Livada ; CF nr. 300778-Livada ; CF nr. 300775-Livada ; CF nr. 300770-Livada ;  CF nr. 302172-Livada; </w:t>
      </w:r>
    </w:p>
    <w:p w:rsidR="0038225E" w:rsidRPr="00C15C51" w:rsidRDefault="0038225E" w:rsidP="00C15C51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38225E" w:rsidRPr="00C15C51" w:rsidRDefault="0038225E" w:rsidP="0038225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8225E" w:rsidRPr="00C15C51" w:rsidRDefault="0038225E" w:rsidP="0038225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15C51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Pr="00C15C51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C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C51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C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C51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C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C51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C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C51">
        <w:rPr>
          <w:rFonts w:ascii="Times New Roman" w:hAnsi="Times New Roman" w:cs="Times New Roman"/>
          <w:sz w:val="24"/>
          <w:szCs w:val="24"/>
        </w:rPr>
        <w:t>amintite</w:t>
      </w:r>
      <w:proofErr w:type="spellEnd"/>
      <w:r w:rsidRPr="00C15C51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C15C51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C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C51">
        <w:rPr>
          <w:rFonts w:ascii="Times New Roman" w:hAnsi="Times New Roman" w:cs="Times New Roman"/>
          <w:sz w:val="24"/>
          <w:szCs w:val="24"/>
        </w:rPr>
        <w:t>prezenţi</w:t>
      </w:r>
      <w:proofErr w:type="spellEnd"/>
      <w:r w:rsidRPr="00C15C51">
        <w:rPr>
          <w:rFonts w:ascii="Times New Roman" w:hAnsi="Times New Roman" w:cs="Times New Roman"/>
          <w:sz w:val="24"/>
          <w:szCs w:val="24"/>
        </w:rPr>
        <w:t>:</w:t>
      </w:r>
    </w:p>
    <w:p w:rsidR="0038225E" w:rsidRPr="00C15C51" w:rsidRDefault="0038225E" w:rsidP="0038225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5C51">
        <w:rPr>
          <w:rFonts w:ascii="Times New Roman" w:hAnsi="Times New Roman" w:cs="Times New Roman"/>
          <w:sz w:val="24"/>
          <w:szCs w:val="24"/>
        </w:rPr>
        <w:t>dl. ȘERB MILITON –</w:t>
      </w:r>
      <w:proofErr w:type="spellStart"/>
      <w:r w:rsidRPr="00C15C51">
        <w:rPr>
          <w:rFonts w:ascii="Times New Roman" w:hAnsi="Times New Roman" w:cs="Times New Roman"/>
          <w:sz w:val="24"/>
          <w:szCs w:val="24"/>
        </w:rPr>
        <w:t>președinte</w:t>
      </w:r>
      <w:proofErr w:type="spellEnd"/>
      <w:r w:rsidRPr="00C15C5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15C51">
        <w:rPr>
          <w:rFonts w:ascii="Times New Roman" w:hAnsi="Times New Roman" w:cs="Times New Roman"/>
          <w:sz w:val="24"/>
          <w:szCs w:val="24"/>
        </w:rPr>
        <w:t>comisie</w:t>
      </w:r>
      <w:proofErr w:type="spellEnd"/>
      <w:r w:rsidRPr="00C15C5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8225E" w:rsidRPr="00C15C51" w:rsidRDefault="0038225E" w:rsidP="0038225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5C51">
        <w:rPr>
          <w:rFonts w:ascii="Times New Roman" w:hAnsi="Times New Roman" w:cs="Times New Roman"/>
          <w:sz w:val="24"/>
          <w:szCs w:val="24"/>
        </w:rPr>
        <w:t>dna.FLORINCUȚA</w:t>
      </w:r>
      <w:proofErr w:type="spellEnd"/>
      <w:r w:rsidRPr="00C15C51">
        <w:rPr>
          <w:rFonts w:ascii="Times New Roman" w:hAnsi="Times New Roman" w:cs="Times New Roman"/>
          <w:sz w:val="24"/>
          <w:szCs w:val="24"/>
        </w:rPr>
        <w:t xml:space="preserve"> ALEXANDRINA –</w:t>
      </w:r>
      <w:proofErr w:type="spellStart"/>
      <w:r w:rsidRPr="00C15C51">
        <w:rPr>
          <w:rFonts w:ascii="Times New Roman" w:hAnsi="Times New Roman" w:cs="Times New Roman"/>
          <w:sz w:val="24"/>
          <w:szCs w:val="24"/>
        </w:rPr>
        <w:t>secretar</w:t>
      </w:r>
      <w:proofErr w:type="spellEnd"/>
      <w:r w:rsidRPr="00C15C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25E" w:rsidRPr="00C15C51" w:rsidRDefault="0038225E" w:rsidP="0038225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5C51">
        <w:rPr>
          <w:rFonts w:ascii="Times New Roman" w:hAnsi="Times New Roman" w:cs="Times New Roman"/>
          <w:sz w:val="24"/>
          <w:szCs w:val="24"/>
        </w:rPr>
        <w:t>dl. TĂRȘAN NELU –</w:t>
      </w:r>
      <w:proofErr w:type="spellStart"/>
      <w:r w:rsidRPr="00C15C51">
        <w:rPr>
          <w:rFonts w:ascii="Times New Roman" w:hAnsi="Times New Roman" w:cs="Times New Roman"/>
          <w:sz w:val="24"/>
          <w:szCs w:val="24"/>
        </w:rPr>
        <w:t>membru</w:t>
      </w:r>
      <w:proofErr w:type="spellEnd"/>
    </w:p>
    <w:p w:rsidR="0038225E" w:rsidRPr="00C15C51" w:rsidRDefault="0038225E" w:rsidP="0038225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5C51">
        <w:rPr>
          <w:rFonts w:ascii="Times New Roman" w:hAnsi="Times New Roman" w:cs="Times New Roman"/>
          <w:sz w:val="24"/>
          <w:szCs w:val="24"/>
        </w:rPr>
        <w:t xml:space="preserve">dl. ȘTEF DORIN –MARIUS – </w:t>
      </w:r>
      <w:proofErr w:type="spellStart"/>
      <w:r w:rsidRPr="00C15C51">
        <w:rPr>
          <w:rFonts w:ascii="Times New Roman" w:hAnsi="Times New Roman" w:cs="Times New Roman"/>
          <w:sz w:val="24"/>
          <w:szCs w:val="24"/>
        </w:rPr>
        <w:t>membru</w:t>
      </w:r>
      <w:proofErr w:type="spellEnd"/>
    </w:p>
    <w:p w:rsidR="0038225E" w:rsidRPr="00C15C51" w:rsidRDefault="0038225E" w:rsidP="0038225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5C51">
        <w:rPr>
          <w:rFonts w:ascii="Times New Roman" w:hAnsi="Times New Roman" w:cs="Times New Roman"/>
          <w:sz w:val="24"/>
          <w:szCs w:val="24"/>
        </w:rPr>
        <w:t>dl</w:t>
      </w:r>
      <w:proofErr w:type="gramEnd"/>
      <w:r w:rsidRPr="00C15C51">
        <w:rPr>
          <w:rFonts w:ascii="Times New Roman" w:hAnsi="Times New Roman" w:cs="Times New Roman"/>
          <w:sz w:val="24"/>
          <w:szCs w:val="24"/>
        </w:rPr>
        <w:t xml:space="preserve">. DELIMAN VASILE FLORENTIN – </w:t>
      </w:r>
      <w:proofErr w:type="spellStart"/>
      <w:r w:rsidRPr="00C15C51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C15C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25E" w:rsidRPr="00C15C51" w:rsidRDefault="0038225E" w:rsidP="0038225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5C51">
        <w:rPr>
          <w:rFonts w:ascii="Times New Roman" w:hAnsi="Times New Roman" w:cs="Times New Roman"/>
          <w:sz w:val="24"/>
          <w:szCs w:val="24"/>
        </w:rPr>
        <w:t>dl.PĂIUȘAN</w:t>
      </w:r>
      <w:proofErr w:type="spellEnd"/>
      <w:r w:rsidRPr="00C15C51">
        <w:rPr>
          <w:rFonts w:ascii="Times New Roman" w:hAnsi="Times New Roman" w:cs="Times New Roman"/>
          <w:sz w:val="24"/>
          <w:szCs w:val="24"/>
        </w:rPr>
        <w:t xml:space="preserve"> NICU-SIMION – </w:t>
      </w:r>
      <w:proofErr w:type="spellStart"/>
      <w:r w:rsidRPr="00C15C51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C15C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25E" w:rsidRPr="00C15C51" w:rsidRDefault="0038225E" w:rsidP="0038225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5C51">
        <w:rPr>
          <w:rFonts w:ascii="Times New Roman" w:hAnsi="Times New Roman" w:cs="Times New Roman"/>
          <w:sz w:val="24"/>
          <w:szCs w:val="24"/>
        </w:rPr>
        <w:t>dl.AUREL</w:t>
      </w:r>
      <w:proofErr w:type="spellEnd"/>
      <w:r w:rsidRPr="00C15C51">
        <w:rPr>
          <w:rFonts w:ascii="Times New Roman" w:hAnsi="Times New Roman" w:cs="Times New Roman"/>
          <w:sz w:val="24"/>
          <w:szCs w:val="24"/>
        </w:rPr>
        <w:t xml:space="preserve"> BĂLAȘ -</w:t>
      </w:r>
      <w:proofErr w:type="spellStart"/>
      <w:r w:rsidRPr="00C15C51">
        <w:rPr>
          <w:rFonts w:ascii="Times New Roman" w:hAnsi="Times New Roman" w:cs="Times New Roman"/>
          <w:sz w:val="24"/>
          <w:szCs w:val="24"/>
        </w:rPr>
        <w:t>membru</w:t>
      </w:r>
      <w:proofErr w:type="spellEnd"/>
    </w:p>
    <w:p w:rsidR="0038225E" w:rsidRPr="00C15C51" w:rsidRDefault="0038225E" w:rsidP="0038225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15C51">
        <w:rPr>
          <w:rFonts w:ascii="Times New Roman" w:hAnsi="Times New Roman" w:cs="Times New Roman"/>
          <w:sz w:val="24"/>
          <w:szCs w:val="24"/>
        </w:rPr>
        <w:t>dl.CÂNDEA</w:t>
      </w:r>
      <w:proofErr w:type="spellEnd"/>
      <w:proofErr w:type="gramEnd"/>
      <w:r w:rsidRPr="00C15C51">
        <w:rPr>
          <w:rFonts w:ascii="Times New Roman" w:hAnsi="Times New Roman" w:cs="Times New Roman"/>
          <w:sz w:val="24"/>
          <w:szCs w:val="24"/>
        </w:rPr>
        <w:t xml:space="preserve"> CIPRIAN ANDREI –</w:t>
      </w:r>
      <w:proofErr w:type="spellStart"/>
      <w:r w:rsidRPr="00C15C51">
        <w:rPr>
          <w:rFonts w:ascii="Times New Roman" w:hAnsi="Times New Roman" w:cs="Times New Roman"/>
          <w:sz w:val="24"/>
          <w:szCs w:val="24"/>
        </w:rPr>
        <w:t>membru</w:t>
      </w:r>
      <w:proofErr w:type="spellEnd"/>
    </w:p>
    <w:p w:rsidR="0038225E" w:rsidRPr="00C15C51" w:rsidRDefault="0038225E" w:rsidP="0038225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5C51">
        <w:rPr>
          <w:rFonts w:ascii="Times New Roman" w:hAnsi="Times New Roman" w:cs="Times New Roman"/>
          <w:sz w:val="24"/>
          <w:szCs w:val="24"/>
        </w:rPr>
        <w:t>dl</w:t>
      </w:r>
      <w:proofErr w:type="gramEnd"/>
      <w:r w:rsidRPr="00C15C51">
        <w:rPr>
          <w:rFonts w:ascii="Times New Roman" w:hAnsi="Times New Roman" w:cs="Times New Roman"/>
          <w:sz w:val="24"/>
          <w:szCs w:val="24"/>
        </w:rPr>
        <w:t xml:space="preserve">. CÂNDEA IOAN-TEODOR – </w:t>
      </w:r>
      <w:proofErr w:type="spellStart"/>
      <w:r w:rsidRPr="00C15C51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C15C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25E" w:rsidRPr="00C15C51" w:rsidRDefault="0038225E" w:rsidP="003822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225E" w:rsidRPr="00C15C51" w:rsidRDefault="0038225E" w:rsidP="00506D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5C51">
        <w:rPr>
          <w:rFonts w:ascii="Times New Roman" w:hAnsi="Times New Roman" w:cs="Times New Roman"/>
          <w:sz w:val="24"/>
          <w:szCs w:val="24"/>
        </w:rPr>
        <w:t xml:space="preserve">S-a </w:t>
      </w:r>
      <w:proofErr w:type="spellStart"/>
      <w:r w:rsidRPr="00C15C51">
        <w:rPr>
          <w:rFonts w:ascii="Times New Roman" w:hAnsi="Times New Roman" w:cs="Times New Roman"/>
          <w:sz w:val="24"/>
          <w:szCs w:val="24"/>
        </w:rPr>
        <w:t>dezbătut</w:t>
      </w:r>
      <w:proofErr w:type="spellEnd"/>
      <w:r w:rsidRPr="00C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C51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C15C5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15C51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C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C51" w:rsidRPr="00C15C5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C15C51" w:rsidRPr="00C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C51" w:rsidRPr="00C15C51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C15C51" w:rsidRPr="00C15C5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C15C51" w:rsidRPr="00C15C51">
        <w:rPr>
          <w:rFonts w:ascii="Times New Roman" w:hAnsi="Times New Roman" w:cs="Times New Roman"/>
          <w:sz w:val="24"/>
          <w:szCs w:val="24"/>
        </w:rPr>
        <w:t>Avizului</w:t>
      </w:r>
      <w:proofErr w:type="spellEnd"/>
      <w:r w:rsidR="00C15C51" w:rsidRPr="00C15C5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15C51" w:rsidRPr="00C15C51">
        <w:rPr>
          <w:rFonts w:ascii="Times New Roman" w:hAnsi="Times New Roman" w:cs="Times New Roman"/>
          <w:sz w:val="24"/>
          <w:szCs w:val="24"/>
        </w:rPr>
        <w:t>oportunitate</w:t>
      </w:r>
      <w:proofErr w:type="spellEnd"/>
      <w:r w:rsidR="00C15C51" w:rsidRPr="00C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C51" w:rsidRPr="00C15C5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C15C51" w:rsidRPr="00C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C51" w:rsidRPr="00C15C51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="00C15C51" w:rsidRPr="00C15C51">
        <w:rPr>
          <w:rFonts w:ascii="Times New Roman" w:hAnsi="Times New Roman" w:cs="Times New Roman"/>
          <w:sz w:val="24"/>
          <w:szCs w:val="24"/>
        </w:rPr>
        <w:t xml:space="preserve"> PUZ </w:t>
      </w:r>
      <w:proofErr w:type="spellStart"/>
      <w:r w:rsidR="00C15C51" w:rsidRPr="00C15C5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C15C51" w:rsidRPr="00C15C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15C51" w:rsidRPr="00C15C51">
        <w:rPr>
          <w:rFonts w:ascii="Times New Roman" w:hAnsi="Times New Roman" w:cs="Times New Roman"/>
          <w:sz w:val="24"/>
          <w:szCs w:val="24"/>
        </w:rPr>
        <w:t xml:space="preserve">RLU </w:t>
      </w:r>
      <w:r w:rsidR="00C15C51" w:rsidRPr="00C15C51">
        <w:rPr>
          <w:rFonts w:ascii="Times New Roman" w:hAnsi="Times New Roman" w:cs="Times New Roman"/>
          <w:sz w:val="24"/>
          <w:szCs w:val="24"/>
          <w:lang w:val="ro-RO"/>
        </w:rPr>
        <w:t xml:space="preserve"> privind</w:t>
      </w:r>
      <w:proofErr w:type="gramEnd"/>
      <w:r w:rsidR="00C15C51" w:rsidRPr="00C15C51">
        <w:rPr>
          <w:rFonts w:ascii="Times New Roman" w:hAnsi="Times New Roman" w:cs="Times New Roman"/>
          <w:sz w:val="24"/>
          <w:szCs w:val="24"/>
          <w:lang w:val="ro-RO"/>
        </w:rPr>
        <w:t xml:space="preserve"> terenurile înscrise în CF nr. 300763-Livada ; CF nr. 300775-Livada; CF nr. 300771-Livada; CF nr. 300763-Livada;  300776-Livada; CF nr. 300772-Livada; 300777-Livada; CF  nr. 300768-Livada; CF nr.300764-Livada; CF nr. 300769-Livada ; CF nr. 300774-Livada ; CF nr. 300779-Livada ; CF nr. 300778-Livada ; CF nr. 300775-Livada ; CF nr. 300770-Livada ;  CF nr. 302172-Livada</w:t>
      </w:r>
      <w:r w:rsidRPr="00C15C5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, </w:t>
      </w:r>
      <w:proofErr w:type="spellStart"/>
      <w:r w:rsidRPr="00C15C51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C15C51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C15C51">
        <w:rPr>
          <w:rFonts w:ascii="Times New Roman" w:hAnsi="Times New Roman" w:cs="Times New Roman"/>
          <w:sz w:val="24"/>
          <w:szCs w:val="24"/>
        </w:rPr>
        <w:t>avizează</w:t>
      </w:r>
      <w:proofErr w:type="spellEnd"/>
      <w:r w:rsidRPr="00C15C51">
        <w:rPr>
          <w:rFonts w:ascii="Times New Roman" w:hAnsi="Times New Roman" w:cs="Times New Roman"/>
          <w:sz w:val="24"/>
          <w:szCs w:val="24"/>
        </w:rPr>
        <w:t>________________.</w:t>
      </w:r>
    </w:p>
    <w:p w:rsidR="0038225E" w:rsidRPr="00C15C51" w:rsidRDefault="0038225E" w:rsidP="003822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225E" w:rsidRPr="00C15C51" w:rsidRDefault="0038225E" w:rsidP="003822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225E" w:rsidRPr="00C15C51" w:rsidRDefault="0038225E" w:rsidP="0038225E">
      <w:pPr>
        <w:tabs>
          <w:tab w:val="left" w:pos="6570"/>
        </w:tabs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C15C51">
        <w:rPr>
          <w:rFonts w:ascii="Times New Roman" w:hAnsi="Times New Roman" w:cs="Times New Roman"/>
          <w:sz w:val="24"/>
          <w:szCs w:val="24"/>
        </w:rPr>
        <w:t>Preşedinte</w:t>
      </w:r>
      <w:proofErr w:type="spellEnd"/>
      <w:r w:rsidRPr="00C15C5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15C51">
        <w:rPr>
          <w:rFonts w:ascii="Times New Roman" w:hAnsi="Times New Roman" w:cs="Times New Roman"/>
          <w:sz w:val="24"/>
          <w:szCs w:val="24"/>
        </w:rPr>
        <w:t>Secretar</w:t>
      </w:r>
      <w:proofErr w:type="spellEnd"/>
    </w:p>
    <w:p w:rsidR="0038225E" w:rsidRPr="00C15C51" w:rsidRDefault="0038225E" w:rsidP="0038225E">
      <w:pPr>
        <w:tabs>
          <w:tab w:val="left" w:pos="65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15C51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C15C51">
        <w:rPr>
          <w:rFonts w:ascii="Times New Roman" w:hAnsi="Times New Roman" w:cs="Times New Roman"/>
          <w:sz w:val="24"/>
          <w:szCs w:val="24"/>
        </w:rPr>
        <w:t>Șerb</w:t>
      </w:r>
      <w:proofErr w:type="spellEnd"/>
      <w:r w:rsidRPr="00C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C51">
        <w:rPr>
          <w:rFonts w:ascii="Times New Roman" w:hAnsi="Times New Roman" w:cs="Times New Roman"/>
          <w:sz w:val="24"/>
          <w:szCs w:val="24"/>
        </w:rPr>
        <w:t>Militon</w:t>
      </w:r>
      <w:proofErr w:type="spellEnd"/>
      <w:r w:rsidRPr="00C15C51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C15C5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15C51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Pr="00C15C51">
        <w:rPr>
          <w:rFonts w:ascii="Times New Roman" w:hAnsi="Times New Roman" w:cs="Times New Roman"/>
          <w:sz w:val="24"/>
          <w:szCs w:val="24"/>
        </w:rPr>
        <w:t>Florincuța</w:t>
      </w:r>
      <w:proofErr w:type="spellEnd"/>
      <w:r w:rsidRPr="00C15C51">
        <w:rPr>
          <w:rFonts w:ascii="Times New Roman" w:hAnsi="Times New Roman" w:cs="Times New Roman"/>
          <w:sz w:val="24"/>
          <w:szCs w:val="24"/>
        </w:rPr>
        <w:t xml:space="preserve"> Alexandrina </w:t>
      </w:r>
    </w:p>
    <w:p w:rsidR="0038225E" w:rsidRDefault="0038225E" w:rsidP="0038225E">
      <w:pPr>
        <w:tabs>
          <w:tab w:val="left" w:pos="6570"/>
        </w:tabs>
        <w:spacing w:after="0"/>
        <w:ind w:firstLine="720"/>
        <w:rPr>
          <w:sz w:val="28"/>
          <w:szCs w:val="28"/>
        </w:rPr>
      </w:pPr>
    </w:p>
    <w:p w:rsidR="0038225E" w:rsidRDefault="0038225E" w:rsidP="0038225E">
      <w:pPr>
        <w:spacing w:after="0"/>
        <w:jc w:val="both"/>
      </w:pPr>
    </w:p>
    <w:p w:rsidR="0038225E" w:rsidRDefault="0038225E" w:rsidP="0038225E">
      <w:pPr>
        <w:spacing w:after="0"/>
      </w:pPr>
    </w:p>
    <w:p w:rsidR="00D22825" w:rsidRDefault="00D22825" w:rsidP="0038225E">
      <w:pPr>
        <w:spacing w:after="0"/>
      </w:pPr>
    </w:p>
    <w:sectPr w:rsidR="00D22825" w:rsidSect="0067030A">
      <w:pgSz w:w="12240" w:h="15840"/>
      <w:pgMar w:top="89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903056"/>
    <w:multiLevelType w:val="hybridMultilevel"/>
    <w:tmpl w:val="D68C35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8225E"/>
    <w:rsid w:val="00004786"/>
    <w:rsid w:val="000C57C0"/>
    <w:rsid w:val="0015146C"/>
    <w:rsid w:val="0038225E"/>
    <w:rsid w:val="00506D5E"/>
    <w:rsid w:val="00C15C51"/>
    <w:rsid w:val="00D22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8225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225E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12</cp:revision>
  <dcterms:created xsi:type="dcterms:W3CDTF">2017-12-14T12:11:00Z</dcterms:created>
  <dcterms:modified xsi:type="dcterms:W3CDTF">2017-12-14T12:32:00Z</dcterms:modified>
</cp:coreProperties>
</file>