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774E">
        <w:rPr>
          <w:rFonts w:ascii="Times New Roman" w:hAnsi="Times New Roman"/>
          <w:sz w:val="24"/>
          <w:szCs w:val="24"/>
        </w:rPr>
        <w:t>Autoritatea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74E">
        <w:rPr>
          <w:rFonts w:ascii="Times New Roman" w:hAnsi="Times New Roman"/>
          <w:sz w:val="24"/>
          <w:szCs w:val="24"/>
        </w:rPr>
        <w:t>Contractanta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C5774E">
        <w:rPr>
          <w:rFonts w:ascii="Times New Roman" w:hAnsi="Times New Roman"/>
          <w:sz w:val="24"/>
          <w:szCs w:val="24"/>
        </w:rPr>
        <w:t>Aprobat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 </w:t>
      </w:r>
    </w:p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774E">
        <w:rPr>
          <w:rFonts w:ascii="Times New Roman" w:hAnsi="Times New Roman"/>
          <w:sz w:val="24"/>
          <w:szCs w:val="24"/>
        </w:rPr>
        <w:t>Comuna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LIVADA – </w:t>
      </w:r>
      <w:proofErr w:type="spellStart"/>
      <w:r w:rsidRPr="00C5774E">
        <w:rPr>
          <w:rFonts w:ascii="Times New Roman" w:hAnsi="Times New Roman"/>
          <w:sz w:val="24"/>
          <w:szCs w:val="24"/>
        </w:rPr>
        <w:t>Judetul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Arad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C5774E">
        <w:rPr>
          <w:rFonts w:ascii="Times New Roman" w:hAnsi="Times New Roman"/>
          <w:sz w:val="24"/>
          <w:szCs w:val="24"/>
        </w:rPr>
        <w:t>Conducatorul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774E">
        <w:rPr>
          <w:rFonts w:ascii="Times New Roman" w:hAnsi="Times New Roman"/>
          <w:sz w:val="24"/>
          <w:szCs w:val="24"/>
        </w:rPr>
        <w:t>autoritatii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774E">
        <w:rPr>
          <w:rFonts w:ascii="Times New Roman" w:hAnsi="Times New Roman"/>
          <w:sz w:val="24"/>
          <w:szCs w:val="24"/>
        </w:rPr>
        <w:t>contractante</w:t>
      </w:r>
      <w:proofErr w:type="spellEnd"/>
      <w:proofErr w:type="gramEnd"/>
    </w:p>
    <w:p w:rsidR="00124FA2" w:rsidRPr="00C5774E" w:rsidRDefault="008B7500" w:rsidP="008F232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Nr.</w:t>
      </w:r>
      <w:proofErr w:type="gramEnd"/>
      <w:r w:rsidR="00124FA2" w:rsidRPr="00C5774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/</w:t>
      </w:r>
      <w:r w:rsidR="00124FA2" w:rsidRPr="00C5774E">
        <w:rPr>
          <w:rFonts w:ascii="Times New Roman" w:hAnsi="Times New Roman"/>
          <w:sz w:val="24"/>
          <w:szCs w:val="24"/>
        </w:rPr>
        <w:t xml:space="preserve">                          </w:t>
      </w:r>
      <w:r w:rsidR="008F2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124FA2" w:rsidRPr="00C5774E">
        <w:rPr>
          <w:rFonts w:ascii="Times New Roman" w:hAnsi="Times New Roman"/>
          <w:sz w:val="24"/>
          <w:szCs w:val="24"/>
        </w:rPr>
        <w:t>Primar</w:t>
      </w:r>
      <w:proofErr w:type="spellEnd"/>
      <w:r w:rsidR="00124FA2" w:rsidRPr="00C5774E">
        <w:rPr>
          <w:rFonts w:ascii="Times New Roman" w:hAnsi="Times New Roman"/>
          <w:sz w:val="24"/>
          <w:szCs w:val="24"/>
        </w:rPr>
        <w:t>,</w:t>
      </w:r>
    </w:p>
    <w:p w:rsidR="00124FA2" w:rsidRDefault="00124FA2" w:rsidP="00124FA2">
      <w:pPr>
        <w:jc w:val="right"/>
        <w:rPr>
          <w:rFonts w:ascii="Times New Roman" w:hAnsi="Times New Roman"/>
        </w:rPr>
      </w:pPr>
    </w:p>
    <w:p w:rsidR="00DE3BCA" w:rsidRPr="00C5774E" w:rsidRDefault="00DE3BCA" w:rsidP="00124FA2">
      <w:pPr>
        <w:jc w:val="right"/>
        <w:rPr>
          <w:rFonts w:ascii="Times New Roman" w:hAnsi="Times New Roman"/>
        </w:rPr>
      </w:pPr>
    </w:p>
    <w:p w:rsidR="00124FA2" w:rsidRDefault="00124FA2" w:rsidP="00124FA2">
      <w:pPr>
        <w:jc w:val="center"/>
        <w:rPr>
          <w:rFonts w:ascii="Times New Roman" w:hAnsi="Times New Roman"/>
          <w:sz w:val="28"/>
          <w:szCs w:val="28"/>
        </w:rPr>
      </w:pPr>
      <w:r w:rsidRPr="00C5774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ROGRAMUL</w:t>
      </w:r>
      <w:r w:rsidRPr="00C5774E">
        <w:rPr>
          <w:rFonts w:ascii="Times New Roman" w:hAnsi="Times New Roman"/>
          <w:sz w:val="28"/>
          <w:szCs w:val="28"/>
        </w:rPr>
        <w:t xml:space="preserve"> ACHIZITIILOR PUBLICE  </w:t>
      </w:r>
      <w:r w:rsidR="00CE75EC">
        <w:rPr>
          <w:rFonts w:ascii="Times New Roman" w:hAnsi="Times New Roman"/>
          <w:sz w:val="28"/>
          <w:szCs w:val="28"/>
        </w:rPr>
        <w:t>PENTRU</w:t>
      </w:r>
      <w:r w:rsidR="00FC0BF2">
        <w:rPr>
          <w:rFonts w:ascii="Times New Roman" w:hAnsi="Times New Roman"/>
          <w:sz w:val="28"/>
          <w:szCs w:val="28"/>
        </w:rPr>
        <w:t xml:space="preserve"> </w:t>
      </w:r>
      <w:r w:rsidR="00385868">
        <w:rPr>
          <w:rFonts w:ascii="Times New Roman" w:hAnsi="Times New Roman"/>
          <w:sz w:val="28"/>
          <w:szCs w:val="28"/>
        </w:rPr>
        <w:t>“</w:t>
      </w:r>
      <w:r w:rsidR="0050241E">
        <w:rPr>
          <w:rFonts w:ascii="Times New Roman" w:hAnsi="Times New Roman"/>
          <w:sz w:val="28"/>
          <w:szCs w:val="28"/>
        </w:rPr>
        <w:t>REABILITARE GARD CIMITIR SI ALEI INTERIOARE SANLEANI-COMUNA LIVADA- JUDETUL ARAD</w:t>
      </w:r>
      <w:r w:rsidR="00385868">
        <w:rPr>
          <w:rFonts w:ascii="Times New Roman" w:hAnsi="Times New Roman"/>
          <w:sz w:val="28"/>
          <w:szCs w:val="28"/>
        </w:rPr>
        <w:t>”</w:t>
      </w:r>
      <w:r w:rsidR="00FC0BF2">
        <w:rPr>
          <w:rFonts w:ascii="Times New Roman" w:hAnsi="Times New Roman"/>
          <w:sz w:val="28"/>
          <w:szCs w:val="28"/>
        </w:rPr>
        <w:t xml:space="preserve"> </w:t>
      </w:r>
      <w:r w:rsidR="00AD7914">
        <w:rPr>
          <w:rFonts w:ascii="Times New Roman" w:hAnsi="Times New Roman"/>
          <w:sz w:val="28"/>
          <w:szCs w:val="28"/>
        </w:rPr>
        <w:t xml:space="preserve"> PE</w:t>
      </w:r>
      <w:r w:rsidR="00385868">
        <w:rPr>
          <w:rFonts w:ascii="Times New Roman" w:hAnsi="Times New Roman"/>
          <w:sz w:val="28"/>
          <w:szCs w:val="28"/>
        </w:rPr>
        <w:t>RIOADA 2018-2019</w:t>
      </w:r>
    </w:p>
    <w:p w:rsidR="00124FA2" w:rsidRDefault="00124FA2" w:rsidP="006F1428">
      <w:pPr>
        <w:rPr>
          <w:rFonts w:ascii="Times New Roman" w:hAnsi="Times New Roman"/>
          <w:sz w:val="28"/>
          <w:szCs w:val="28"/>
        </w:rPr>
      </w:pPr>
    </w:p>
    <w:p w:rsidR="00DE3BCA" w:rsidRDefault="00DE3BCA" w:rsidP="006F1428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4961" w:type="dxa"/>
        <w:tblInd w:w="-743" w:type="dxa"/>
        <w:tblLayout w:type="fixed"/>
        <w:tblLook w:val="04A0"/>
      </w:tblPr>
      <w:tblGrid>
        <w:gridCol w:w="567"/>
        <w:gridCol w:w="2694"/>
        <w:gridCol w:w="2126"/>
        <w:gridCol w:w="1276"/>
        <w:gridCol w:w="1134"/>
        <w:gridCol w:w="1273"/>
        <w:gridCol w:w="1312"/>
        <w:gridCol w:w="1363"/>
        <w:gridCol w:w="1523"/>
        <w:gridCol w:w="1693"/>
      </w:tblGrid>
      <w:tr w:rsidR="00124FA2" w:rsidTr="0050241E">
        <w:trPr>
          <w:trHeight w:val="1088"/>
        </w:trPr>
        <w:tc>
          <w:tcPr>
            <w:tcW w:w="567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crt</w:t>
            </w:r>
            <w:proofErr w:type="spellEnd"/>
            <w:r w:rsidRPr="006F1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Tipul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obiectul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publica</w:t>
            </w:r>
            <w:proofErr w:type="spellEnd"/>
          </w:p>
        </w:tc>
        <w:tc>
          <w:tcPr>
            <w:tcW w:w="2126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COD CPV</w:t>
            </w:r>
          </w:p>
        </w:tc>
        <w:tc>
          <w:tcPr>
            <w:tcW w:w="1276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Valoarea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estimative a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</w:p>
        </w:tc>
        <w:tc>
          <w:tcPr>
            <w:tcW w:w="1134" w:type="dxa"/>
            <w:vMerge w:val="restart"/>
          </w:tcPr>
          <w:p w:rsidR="00124FA2" w:rsidRPr="006F1428" w:rsidRDefault="00124FA2" w:rsidP="00DD255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Sursa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finantare</w:t>
            </w:r>
            <w:proofErr w:type="spellEnd"/>
          </w:p>
        </w:tc>
        <w:tc>
          <w:tcPr>
            <w:tcW w:w="1273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Procedura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stabilita</w:t>
            </w:r>
            <w:proofErr w:type="spellEnd"/>
          </w:p>
        </w:tc>
        <w:tc>
          <w:tcPr>
            <w:tcW w:w="1312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Data(</w:t>
            </w:r>
            <w:proofErr w:type="spellStart"/>
            <w:r w:rsidRPr="006F1428">
              <w:rPr>
                <w:rFonts w:ascii="Times New Roman" w:hAnsi="Times New Roman" w:cs="Times New Roman"/>
              </w:rPr>
              <w:t>luna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) estimative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initierea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procedurii</w:t>
            </w:r>
            <w:proofErr w:type="spellEnd"/>
          </w:p>
        </w:tc>
        <w:tc>
          <w:tcPr>
            <w:tcW w:w="1363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Data(</w:t>
            </w:r>
            <w:proofErr w:type="spellStart"/>
            <w:r w:rsidRPr="006F1428">
              <w:rPr>
                <w:rFonts w:ascii="Times New Roman" w:hAnsi="Times New Roman" w:cs="Times New Roman"/>
              </w:rPr>
              <w:t>luna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) estimative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atribuirea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publica</w:t>
            </w:r>
            <w:proofErr w:type="spellEnd"/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Modalitatea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derulare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procedurii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atribuirii</w:t>
            </w:r>
            <w:proofErr w:type="spellEnd"/>
          </w:p>
        </w:tc>
        <w:tc>
          <w:tcPr>
            <w:tcW w:w="1693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Persoana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responsabila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aplicarea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procedurii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atribuire</w:t>
            </w:r>
            <w:proofErr w:type="spellEnd"/>
          </w:p>
        </w:tc>
      </w:tr>
      <w:tr w:rsidR="00124FA2" w:rsidTr="0050241E">
        <w:trPr>
          <w:trHeight w:val="276"/>
        </w:trPr>
        <w:tc>
          <w:tcPr>
            <w:tcW w:w="567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online/offline</w:t>
            </w:r>
          </w:p>
        </w:tc>
        <w:tc>
          <w:tcPr>
            <w:tcW w:w="169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A2" w:rsidTr="0050241E">
        <w:trPr>
          <w:trHeight w:val="420"/>
        </w:trPr>
        <w:tc>
          <w:tcPr>
            <w:tcW w:w="567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Lei, </w:t>
            </w:r>
            <w:proofErr w:type="spellStart"/>
            <w:r w:rsidRPr="006F1428">
              <w:rPr>
                <w:rFonts w:ascii="Times New Roman" w:hAnsi="Times New Roman" w:cs="Times New Roman"/>
              </w:rPr>
              <w:t>fara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1134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A2" w:rsidTr="0050241E">
        <w:tc>
          <w:tcPr>
            <w:tcW w:w="567" w:type="dxa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DE3BCA" w:rsidRPr="006F1428" w:rsidRDefault="00124FA2" w:rsidP="00DE3BCA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prestari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r w:rsidR="00917215" w:rsidRPr="006F1428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50241E">
              <w:rPr>
                <w:rFonts w:ascii="Times New Roman" w:hAnsi="Times New Roman" w:cs="Times New Roman"/>
              </w:rPr>
              <w:t>verificare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proiect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tehnic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pentru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obiectivul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r w:rsidR="0050241E">
              <w:rPr>
                <w:rFonts w:ascii="Times New Roman" w:hAnsi="Times New Roman" w:cs="Times New Roman"/>
              </w:rPr>
              <w:t>”</w:t>
            </w:r>
            <w:proofErr w:type="spellStart"/>
            <w:r w:rsidR="0050241E">
              <w:rPr>
                <w:rFonts w:ascii="Times New Roman" w:hAnsi="Times New Roman" w:cs="Times New Roman"/>
              </w:rPr>
              <w:t>Reabilitare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gard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cimitir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si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alei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interioare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Sanleani-comuna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Livada-judetul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Arad”</w:t>
            </w:r>
            <w:r w:rsidR="00DE3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01D09" w:rsidRPr="006F1428" w:rsidRDefault="0050241E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71328000-3 </w:t>
            </w: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proiectelor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structure </w:t>
            </w:r>
            <w:proofErr w:type="spellStart"/>
            <w:r>
              <w:rPr>
                <w:rFonts w:ascii="Times New Roman" w:hAnsi="Times New Roman" w:cs="Times New Roman"/>
              </w:rPr>
              <w:t>portante</w:t>
            </w:r>
            <w:proofErr w:type="spellEnd"/>
          </w:p>
        </w:tc>
        <w:tc>
          <w:tcPr>
            <w:tcW w:w="1276" w:type="dxa"/>
          </w:tcPr>
          <w:p w:rsidR="00124FA2" w:rsidRPr="006F1428" w:rsidRDefault="0050241E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1.010,89</w:t>
            </w:r>
          </w:p>
        </w:tc>
        <w:tc>
          <w:tcPr>
            <w:tcW w:w="1134" w:type="dxa"/>
          </w:tcPr>
          <w:p w:rsidR="00124FA2" w:rsidRPr="006F1428" w:rsidRDefault="00756910" w:rsidP="00502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273" w:type="dxa"/>
          </w:tcPr>
          <w:p w:rsidR="00124FA2" w:rsidRPr="006F1428" w:rsidRDefault="0050241E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</w:tcPr>
          <w:p w:rsidR="00124FA2" w:rsidRPr="006F1428" w:rsidRDefault="00756910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="00124FA2" w:rsidRPr="006F1428">
              <w:rPr>
                <w:rFonts w:ascii="Times New Roman" w:hAnsi="Times New Roman" w:cs="Times New Roman"/>
              </w:rPr>
              <w:t>.201</w:t>
            </w:r>
            <w:r w:rsidR="002C593D" w:rsidRPr="006F14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</w:tcPr>
          <w:p w:rsidR="00124FA2" w:rsidRPr="006F1428" w:rsidRDefault="00124FA2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31.12.201</w:t>
            </w:r>
            <w:r w:rsidR="002C593D" w:rsidRPr="006F14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</w:tcPr>
          <w:p w:rsidR="00124FA2" w:rsidRPr="006F1428" w:rsidRDefault="00124FA2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</w:tcPr>
          <w:p w:rsidR="00124FA2" w:rsidRPr="006F1428" w:rsidRDefault="00124FA2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</w:tc>
      </w:tr>
      <w:tr w:rsidR="00A85404" w:rsidTr="001D6E2C">
        <w:trPr>
          <w:trHeight w:val="2736"/>
        </w:trPr>
        <w:tc>
          <w:tcPr>
            <w:tcW w:w="567" w:type="dxa"/>
          </w:tcPr>
          <w:p w:rsidR="00A85404" w:rsidRPr="006F1428" w:rsidRDefault="000A15A5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2</w:t>
            </w:r>
            <w:r w:rsidR="00A85404" w:rsidRPr="006F1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756910" w:rsidRDefault="00A85404" w:rsidP="00756910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Contract de</w:t>
            </w:r>
            <w:r w:rsidR="001C010D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10D" w:rsidRPr="006F1428">
              <w:rPr>
                <w:rFonts w:ascii="Times New Roman" w:hAnsi="Times New Roman" w:cs="Times New Roman"/>
              </w:rPr>
              <w:t>executie</w:t>
            </w:r>
            <w:proofErr w:type="spellEnd"/>
            <w:r w:rsidR="001C010D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10D" w:rsidRPr="006F1428">
              <w:rPr>
                <w:rFonts w:ascii="Times New Roman" w:hAnsi="Times New Roman" w:cs="Times New Roman"/>
              </w:rPr>
              <w:t>lucrari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pentru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obiectivul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r w:rsidR="0050241E">
              <w:rPr>
                <w:rFonts w:ascii="Times New Roman" w:hAnsi="Times New Roman" w:cs="Times New Roman"/>
              </w:rPr>
              <w:t>”</w:t>
            </w:r>
            <w:proofErr w:type="spellStart"/>
            <w:r w:rsidR="0050241E">
              <w:rPr>
                <w:rFonts w:ascii="Times New Roman" w:hAnsi="Times New Roman" w:cs="Times New Roman"/>
              </w:rPr>
              <w:t>Reabilitare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gard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cimitir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si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alei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interioare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Sanleani-comuna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41E">
              <w:rPr>
                <w:rFonts w:ascii="Times New Roman" w:hAnsi="Times New Roman" w:cs="Times New Roman"/>
              </w:rPr>
              <w:t>Livada-judetul</w:t>
            </w:r>
            <w:proofErr w:type="spellEnd"/>
            <w:r w:rsidR="0050241E">
              <w:rPr>
                <w:rFonts w:ascii="Times New Roman" w:hAnsi="Times New Roman" w:cs="Times New Roman"/>
              </w:rPr>
              <w:t xml:space="preserve"> Arad”</w:t>
            </w:r>
          </w:p>
          <w:p w:rsidR="00756910" w:rsidRPr="006F1428" w:rsidRDefault="00756910" w:rsidP="007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404" w:rsidRDefault="0050241E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45453000-7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renovare</w:t>
            </w:r>
            <w:proofErr w:type="spellEnd"/>
          </w:p>
          <w:p w:rsidR="0050241E" w:rsidRDefault="0050241E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4534000</w:t>
            </w:r>
            <w:r w:rsidR="00DE3B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instalare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D6E2C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garduri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1D6E2C">
              <w:rPr>
                <w:rFonts w:ascii="Times New Roman" w:hAnsi="Times New Roman" w:cs="Times New Roman"/>
              </w:rPr>
              <w:t xml:space="preserve">de balustrade </w:t>
            </w:r>
            <w:proofErr w:type="spellStart"/>
            <w:r w:rsidR="001D6E2C">
              <w:rPr>
                <w:rFonts w:ascii="Times New Roman" w:hAnsi="Times New Roman" w:cs="Times New Roman"/>
              </w:rPr>
              <w:t>si</w:t>
            </w:r>
            <w:proofErr w:type="spellEnd"/>
            <w:r w:rsidR="001D6E2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D6E2C">
              <w:rPr>
                <w:rFonts w:ascii="Times New Roman" w:hAnsi="Times New Roman" w:cs="Times New Roman"/>
              </w:rPr>
              <w:t>dispoz</w:t>
            </w:r>
            <w:r>
              <w:rPr>
                <w:rFonts w:ascii="Times New Roman" w:hAnsi="Times New Roman" w:cs="Times New Roman"/>
              </w:rPr>
              <w:t>itive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siguranta</w:t>
            </w:r>
            <w:proofErr w:type="spellEnd"/>
          </w:p>
          <w:p w:rsidR="001C010D" w:rsidRDefault="0050241E" w:rsidP="00502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45233250-6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imbracare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altele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decat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drumuri</w:t>
            </w:r>
            <w:proofErr w:type="spellEnd"/>
          </w:p>
          <w:p w:rsidR="00DE3BCA" w:rsidRPr="006F1428" w:rsidRDefault="00DE3BCA" w:rsidP="00502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404" w:rsidRPr="006F1428" w:rsidRDefault="0050241E" w:rsidP="004E4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223.272,</w:t>
            </w:r>
            <w:r w:rsidR="004E467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A85404" w:rsidRPr="006F1428" w:rsidRDefault="0050241E" w:rsidP="001C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273" w:type="dxa"/>
          </w:tcPr>
          <w:p w:rsidR="00A85404" w:rsidRPr="006F1428" w:rsidRDefault="0050241E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</w:tcPr>
          <w:p w:rsidR="00A85404" w:rsidRPr="006F1428" w:rsidRDefault="00385868" w:rsidP="0028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A85404" w:rsidRPr="006F1428" w:rsidRDefault="00370131" w:rsidP="0028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385868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52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</w:tc>
      </w:tr>
      <w:tr w:rsidR="00A85404" w:rsidTr="0050241E">
        <w:trPr>
          <w:trHeight w:val="140"/>
        </w:trPr>
        <w:tc>
          <w:tcPr>
            <w:tcW w:w="567" w:type="dxa"/>
          </w:tcPr>
          <w:p w:rsidR="00A85404" w:rsidRPr="006F1428" w:rsidRDefault="000A15A5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lastRenderedPageBreak/>
              <w:t>3</w:t>
            </w:r>
            <w:r w:rsidR="00A85404" w:rsidRPr="006F1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DE3BCA" w:rsidRDefault="00A85404" w:rsidP="00DE3BCA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prestari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r w:rsidR="005C0B1E" w:rsidRPr="006F1428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5C0B1E" w:rsidRPr="006F1428">
              <w:rPr>
                <w:rFonts w:ascii="Times New Roman" w:hAnsi="Times New Roman" w:cs="Times New Roman"/>
              </w:rPr>
              <w:t>dirigentie</w:t>
            </w:r>
            <w:proofErr w:type="spellEnd"/>
            <w:r w:rsidR="005C0B1E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B1E"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="005C0B1E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1428" w:rsidRPr="006F1428">
              <w:rPr>
                <w:rFonts w:ascii="Times New Roman" w:hAnsi="Times New Roman" w:cs="Times New Roman"/>
              </w:rPr>
              <w:t>obiectivul</w:t>
            </w:r>
            <w:proofErr w:type="spellEnd"/>
            <w:r w:rsidR="006F1428" w:rsidRPr="006F1428">
              <w:rPr>
                <w:rFonts w:ascii="Times New Roman" w:hAnsi="Times New Roman" w:cs="Times New Roman"/>
              </w:rPr>
              <w:t xml:space="preserve"> </w:t>
            </w:r>
            <w:r w:rsidR="00DE3BCA">
              <w:rPr>
                <w:rFonts w:ascii="Times New Roman" w:hAnsi="Times New Roman" w:cs="Times New Roman"/>
              </w:rPr>
              <w:t>”</w:t>
            </w:r>
            <w:proofErr w:type="spellStart"/>
            <w:r w:rsidR="00DE3BCA">
              <w:rPr>
                <w:rFonts w:ascii="Times New Roman" w:hAnsi="Times New Roman" w:cs="Times New Roman"/>
              </w:rPr>
              <w:t>Reabilitare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gard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cimitir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si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alei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interioare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Sanleani-comuna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BCA">
              <w:rPr>
                <w:rFonts w:ascii="Times New Roman" w:hAnsi="Times New Roman" w:cs="Times New Roman"/>
              </w:rPr>
              <w:t>Livada-judetul</w:t>
            </w:r>
            <w:proofErr w:type="spellEnd"/>
            <w:r w:rsidR="00DE3BCA">
              <w:rPr>
                <w:rFonts w:ascii="Times New Roman" w:hAnsi="Times New Roman" w:cs="Times New Roman"/>
              </w:rPr>
              <w:t xml:space="preserve"> Arad”</w:t>
            </w:r>
          </w:p>
          <w:p w:rsidR="00A85404" w:rsidRPr="006F1428" w:rsidRDefault="00A85404" w:rsidP="007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5404" w:rsidRPr="006F1428" w:rsidRDefault="005C0B1E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71520000-9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supraveghere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F1428">
              <w:rPr>
                <w:rFonts w:ascii="Times New Roman" w:hAnsi="Times New Roman" w:cs="Times New Roman"/>
              </w:rPr>
              <w:t>lucrarilor</w:t>
            </w:r>
            <w:proofErr w:type="spellEnd"/>
          </w:p>
        </w:tc>
        <w:tc>
          <w:tcPr>
            <w:tcW w:w="1276" w:type="dxa"/>
          </w:tcPr>
          <w:p w:rsidR="00A85404" w:rsidRPr="006F1428" w:rsidRDefault="00DE3BCA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2.180,18</w:t>
            </w:r>
          </w:p>
        </w:tc>
        <w:tc>
          <w:tcPr>
            <w:tcW w:w="1134" w:type="dxa"/>
          </w:tcPr>
          <w:p w:rsidR="00A85404" w:rsidRPr="006F1428" w:rsidRDefault="00756910" w:rsidP="00DE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27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</w:tcPr>
          <w:p w:rsidR="00A85404" w:rsidRPr="006F1428" w:rsidRDefault="00385868" w:rsidP="0028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A85404" w:rsidRPr="006F1428" w:rsidRDefault="00370131" w:rsidP="0028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385868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52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6F1428">
            <w:pPr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3BCA" w:rsidRDefault="00A85404" w:rsidP="00A85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85404" w:rsidRPr="003655EF" w:rsidRDefault="00DE3BCA" w:rsidP="00A85404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  <w:r w:rsidR="00A85404">
        <w:rPr>
          <w:sz w:val="28"/>
          <w:szCs w:val="28"/>
        </w:rPr>
        <w:t xml:space="preserve">        </w:t>
      </w:r>
      <w:proofErr w:type="spellStart"/>
      <w:r w:rsidR="00A85404">
        <w:rPr>
          <w:rFonts w:ascii="Times New Roman" w:hAnsi="Times New Roman"/>
          <w:sz w:val="24"/>
          <w:szCs w:val="24"/>
        </w:rPr>
        <w:t>Compartiment</w:t>
      </w:r>
      <w:proofErr w:type="spellEnd"/>
      <w:r w:rsidR="00A85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404">
        <w:rPr>
          <w:rFonts w:ascii="Times New Roman" w:hAnsi="Times New Roman"/>
          <w:sz w:val="24"/>
          <w:szCs w:val="24"/>
        </w:rPr>
        <w:t>Achizitii</w:t>
      </w:r>
      <w:proofErr w:type="spellEnd"/>
      <w:r w:rsidR="00A85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404">
        <w:rPr>
          <w:rFonts w:ascii="Times New Roman" w:hAnsi="Times New Roman"/>
          <w:sz w:val="24"/>
          <w:szCs w:val="24"/>
        </w:rPr>
        <w:t>Publice</w:t>
      </w:r>
      <w:proofErr w:type="spellEnd"/>
      <w:r w:rsidR="00A85404" w:rsidRPr="003655EF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="00A85404">
        <w:rPr>
          <w:rFonts w:ascii="Times New Roman" w:hAnsi="Times New Roman"/>
          <w:sz w:val="24"/>
          <w:szCs w:val="24"/>
        </w:rPr>
        <w:t>Compartiment</w:t>
      </w:r>
      <w:proofErr w:type="spellEnd"/>
      <w:r w:rsidR="00A85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404" w:rsidRPr="003655EF">
        <w:rPr>
          <w:rFonts w:ascii="Times New Roman" w:hAnsi="Times New Roman"/>
          <w:sz w:val="24"/>
          <w:szCs w:val="24"/>
        </w:rPr>
        <w:t>Contabilitate</w:t>
      </w:r>
      <w:proofErr w:type="spellEnd"/>
      <w:r w:rsidR="00A85404" w:rsidRPr="003655EF">
        <w:rPr>
          <w:rFonts w:ascii="Times New Roman" w:hAnsi="Times New Roman"/>
          <w:sz w:val="24"/>
          <w:szCs w:val="24"/>
        </w:rPr>
        <w:t>,</w:t>
      </w:r>
    </w:p>
    <w:p w:rsidR="00A85404" w:rsidRPr="003655EF" w:rsidRDefault="00A85404" w:rsidP="00A85404">
      <w:pPr>
        <w:rPr>
          <w:rFonts w:ascii="Times New Roman" w:hAnsi="Times New Roman"/>
          <w:sz w:val="24"/>
          <w:szCs w:val="24"/>
          <w:lang w:val="ro-RO"/>
        </w:rPr>
      </w:pP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proofErr w:type="spellStart"/>
      <w:r w:rsidRPr="003655EF">
        <w:rPr>
          <w:rFonts w:ascii="Times New Roman" w:hAnsi="Times New Roman"/>
          <w:sz w:val="24"/>
          <w:szCs w:val="24"/>
        </w:rPr>
        <w:t>Barna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Andreia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Paraschiva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655E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655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55EF">
        <w:rPr>
          <w:rFonts w:ascii="Times New Roman" w:hAnsi="Times New Roman"/>
          <w:sz w:val="24"/>
          <w:szCs w:val="24"/>
        </w:rPr>
        <w:t>Ţărău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Ioana</w:t>
      </w:r>
      <w:proofErr w:type="spellEnd"/>
    </w:p>
    <w:p w:rsidR="00A85404" w:rsidRPr="00500B1A" w:rsidRDefault="00A85404" w:rsidP="00A85404">
      <w:pPr>
        <w:rPr>
          <w:rFonts w:ascii="Times New Roman" w:hAnsi="Times New Roman" w:cs="Times New Roman"/>
          <w:sz w:val="40"/>
          <w:szCs w:val="40"/>
        </w:rPr>
      </w:pPr>
    </w:p>
    <w:sectPr w:rsidR="00A85404" w:rsidRPr="00500B1A" w:rsidSect="001D6E2C">
      <w:pgSz w:w="15840" w:h="12240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4FA2"/>
    <w:rsid w:val="00035AC2"/>
    <w:rsid w:val="00035DED"/>
    <w:rsid w:val="00055429"/>
    <w:rsid w:val="000A15A5"/>
    <w:rsid w:val="00124FA2"/>
    <w:rsid w:val="0013522E"/>
    <w:rsid w:val="001C010D"/>
    <w:rsid w:val="001D6E2C"/>
    <w:rsid w:val="002110C5"/>
    <w:rsid w:val="00283DC7"/>
    <w:rsid w:val="002C02AC"/>
    <w:rsid w:val="002C593D"/>
    <w:rsid w:val="003311DD"/>
    <w:rsid w:val="00370131"/>
    <w:rsid w:val="00385868"/>
    <w:rsid w:val="003B3519"/>
    <w:rsid w:val="00421201"/>
    <w:rsid w:val="00460446"/>
    <w:rsid w:val="004C6C45"/>
    <w:rsid w:val="004E2631"/>
    <w:rsid w:val="004E4677"/>
    <w:rsid w:val="00500B1A"/>
    <w:rsid w:val="0050241E"/>
    <w:rsid w:val="00575F32"/>
    <w:rsid w:val="005C0B1E"/>
    <w:rsid w:val="005C654D"/>
    <w:rsid w:val="0060064E"/>
    <w:rsid w:val="0067267A"/>
    <w:rsid w:val="006F1428"/>
    <w:rsid w:val="00715BA8"/>
    <w:rsid w:val="00737F16"/>
    <w:rsid w:val="00750FA3"/>
    <w:rsid w:val="00756910"/>
    <w:rsid w:val="007C2ABC"/>
    <w:rsid w:val="007D12DD"/>
    <w:rsid w:val="007D2A52"/>
    <w:rsid w:val="008B7500"/>
    <w:rsid w:val="008B7D80"/>
    <w:rsid w:val="008F232F"/>
    <w:rsid w:val="00901D09"/>
    <w:rsid w:val="00917215"/>
    <w:rsid w:val="009B4A82"/>
    <w:rsid w:val="009D5D4F"/>
    <w:rsid w:val="00A13CAF"/>
    <w:rsid w:val="00A74657"/>
    <w:rsid w:val="00A75574"/>
    <w:rsid w:val="00A85404"/>
    <w:rsid w:val="00AD7914"/>
    <w:rsid w:val="00B04473"/>
    <w:rsid w:val="00B47699"/>
    <w:rsid w:val="00BA1651"/>
    <w:rsid w:val="00CE75EC"/>
    <w:rsid w:val="00D44908"/>
    <w:rsid w:val="00DD2551"/>
    <w:rsid w:val="00DD4EFE"/>
    <w:rsid w:val="00DE3BCA"/>
    <w:rsid w:val="00E74F62"/>
    <w:rsid w:val="00F74A4E"/>
    <w:rsid w:val="00FB42EE"/>
    <w:rsid w:val="00FC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3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81EC-27F5-46EA-AC84-597C15E4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dcterms:created xsi:type="dcterms:W3CDTF">2019-04-17T11:57:00Z</dcterms:created>
  <dcterms:modified xsi:type="dcterms:W3CDTF">2019-04-17T11:57:00Z</dcterms:modified>
</cp:coreProperties>
</file>